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97F64" w14:textId="582746F3" w:rsidR="0092129A" w:rsidRPr="003270C1" w:rsidRDefault="007A262D" w:rsidP="0092129A">
      <w:pPr>
        <w:pStyle w:val="Kopfzeile"/>
        <w:tabs>
          <w:tab w:val="clear" w:pos="4536"/>
          <w:tab w:val="clear" w:pos="9072"/>
          <w:tab w:val="left" w:pos="426"/>
          <w:tab w:val="left" w:pos="3686"/>
          <w:tab w:val="left" w:pos="5400"/>
        </w:tabs>
        <w:rPr>
          <w:sz w:val="6"/>
          <w:lang w:val="fr-CH"/>
        </w:rPr>
      </w:pPr>
      <w:r w:rsidRPr="003270C1">
        <w:rPr>
          <w:noProof/>
          <w:lang w:val="fr-CH"/>
        </w:rPr>
        <w:drawing>
          <wp:anchor distT="0" distB="0" distL="114300" distR="114300" simplePos="0" relativeHeight="251657728" behindDoc="0" locked="0" layoutInCell="1" allowOverlap="1" wp14:anchorId="035E1950" wp14:editId="4D06AB8B">
            <wp:simplePos x="0" y="0"/>
            <wp:positionH relativeFrom="column">
              <wp:posOffset>906780</wp:posOffset>
            </wp:positionH>
            <wp:positionV relativeFrom="paragraph">
              <wp:posOffset>0</wp:posOffset>
            </wp:positionV>
            <wp:extent cx="4384040" cy="767715"/>
            <wp:effectExtent l="0" t="0" r="0" b="0"/>
            <wp:wrapTopAndBottom/>
            <wp:docPr id="2" name="Imag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4040" cy="767715"/>
                    </a:xfrm>
                    <a:prstGeom prst="rect">
                      <a:avLst/>
                    </a:prstGeom>
                    <a:noFill/>
                    <a:ln>
                      <a:noFill/>
                    </a:ln>
                  </pic:spPr>
                </pic:pic>
              </a:graphicData>
            </a:graphic>
            <wp14:sizeRelH relativeFrom="page">
              <wp14:pctWidth>0</wp14:pctWidth>
            </wp14:sizeRelH>
            <wp14:sizeRelV relativeFrom="page">
              <wp14:pctHeight>0</wp14:pctHeight>
            </wp14:sizeRelV>
          </wp:anchor>
        </w:drawing>
      </w:r>
      <w:r w:rsidR="00290B0B" w:rsidRPr="003270C1">
        <w:rPr>
          <w:sz w:val="6"/>
          <w:lang w:val="fr-CH"/>
        </w:rPr>
        <w:t xml:space="preserve"> </w:t>
      </w:r>
    </w:p>
    <w:p w14:paraId="49C90395" w14:textId="77777777" w:rsidR="0092129A" w:rsidRPr="003270C1" w:rsidRDefault="0092129A" w:rsidP="0092129A">
      <w:pPr>
        <w:pStyle w:val="Titel"/>
        <w:rPr>
          <w:rFonts w:cs="Arial"/>
          <w:sz w:val="24"/>
          <w:lang w:val="fr-CH"/>
        </w:rPr>
      </w:pPr>
    </w:p>
    <w:p w14:paraId="3F9B4651" w14:textId="77777777" w:rsidR="0092129A" w:rsidRPr="003270C1" w:rsidRDefault="0092129A" w:rsidP="0092129A">
      <w:pPr>
        <w:rPr>
          <w:bCs/>
          <w:lang w:val="fr-CH"/>
        </w:rPr>
      </w:pPr>
    </w:p>
    <w:p w14:paraId="76A43D9F" w14:textId="223D5914" w:rsidR="0092129A" w:rsidRPr="003270C1" w:rsidRDefault="0092129A" w:rsidP="0092129A">
      <w:pPr>
        <w:jc w:val="both"/>
        <w:rPr>
          <w:bCs/>
          <w:lang w:val="fr-CH"/>
        </w:rPr>
      </w:pPr>
    </w:p>
    <w:p w14:paraId="268F21BE" w14:textId="77777777" w:rsidR="004A4EBB" w:rsidRPr="003270C1" w:rsidRDefault="004A4EBB" w:rsidP="0092129A">
      <w:pPr>
        <w:jc w:val="both"/>
        <w:rPr>
          <w:bCs/>
          <w:lang w:val="fr-CH"/>
        </w:rPr>
      </w:pPr>
    </w:p>
    <w:p w14:paraId="15DCF819" w14:textId="77777777" w:rsidR="0092129A" w:rsidRPr="003270C1" w:rsidRDefault="0092129A" w:rsidP="0092129A">
      <w:pPr>
        <w:jc w:val="both"/>
        <w:rPr>
          <w:bCs/>
          <w:lang w:val="fr-CH"/>
        </w:rPr>
      </w:pPr>
    </w:p>
    <w:p w14:paraId="592689F5" w14:textId="2D05BB37" w:rsidR="0092129A" w:rsidRPr="003270C1" w:rsidRDefault="00D04C33" w:rsidP="0092129A">
      <w:pPr>
        <w:spacing w:after="120"/>
        <w:jc w:val="center"/>
        <w:rPr>
          <w:b/>
          <w:sz w:val="72"/>
          <w:szCs w:val="72"/>
          <w:lang w:val="fr-CH"/>
        </w:rPr>
      </w:pPr>
      <w:r w:rsidRPr="003270C1">
        <w:rPr>
          <w:b/>
          <w:sz w:val="72"/>
          <w:szCs w:val="72"/>
          <w:lang w:val="fr-CH"/>
        </w:rPr>
        <w:t>Dossier de formation</w:t>
      </w:r>
    </w:p>
    <w:p w14:paraId="368762A8" w14:textId="13FE98F1" w:rsidR="0092129A" w:rsidRPr="003270C1" w:rsidRDefault="008C7161" w:rsidP="0092129A">
      <w:pPr>
        <w:tabs>
          <w:tab w:val="right" w:pos="9360"/>
        </w:tabs>
        <w:jc w:val="center"/>
        <w:rPr>
          <w:sz w:val="40"/>
          <w:szCs w:val="40"/>
          <w:lang w:val="fr-CH"/>
        </w:rPr>
      </w:pPr>
      <w:r w:rsidRPr="003270C1">
        <w:rPr>
          <w:sz w:val="40"/>
          <w:szCs w:val="40"/>
          <w:lang w:val="fr-CH"/>
        </w:rPr>
        <w:t>Pour</w:t>
      </w:r>
      <w:r w:rsidR="00D04C33" w:rsidRPr="003270C1">
        <w:rPr>
          <w:sz w:val="40"/>
          <w:szCs w:val="40"/>
          <w:lang w:val="fr-CH"/>
        </w:rPr>
        <w:t xml:space="preserve"> la formation professionnelle initiale</w:t>
      </w:r>
      <w:r w:rsidR="00021747" w:rsidRPr="003270C1">
        <w:rPr>
          <w:sz w:val="40"/>
          <w:szCs w:val="40"/>
          <w:lang w:val="fr-CH"/>
        </w:rPr>
        <w:t xml:space="preserve"> de</w:t>
      </w:r>
      <w:r w:rsidR="0092129A" w:rsidRPr="003270C1">
        <w:rPr>
          <w:sz w:val="40"/>
          <w:szCs w:val="40"/>
          <w:lang w:val="fr-CH"/>
        </w:rPr>
        <w:br/>
      </w:r>
    </w:p>
    <w:p w14:paraId="02E09B08" w14:textId="77777777" w:rsidR="0079555F" w:rsidRPr="003270C1" w:rsidRDefault="0079555F" w:rsidP="0092129A">
      <w:pPr>
        <w:tabs>
          <w:tab w:val="right" w:pos="9360"/>
        </w:tabs>
        <w:jc w:val="center"/>
        <w:rPr>
          <w:sz w:val="40"/>
          <w:szCs w:val="40"/>
          <w:lang w:val="fr-CH"/>
        </w:rPr>
      </w:pP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5386"/>
      </w:tblGrid>
      <w:tr w:rsidR="00D04C33" w:rsidRPr="003270C1" w14:paraId="15464A2F" w14:textId="77777777" w:rsidTr="00021747">
        <w:trPr>
          <w:jc w:val="center"/>
        </w:trPr>
        <w:tc>
          <w:tcPr>
            <w:tcW w:w="4536" w:type="dxa"/>
          </w:tcPr>
          <w:p w14:paraId="7F5D2B26" w14:textId="4750E2EA" w:rsidR="00D04C33" w:rsidRPr="003270C1" w:rsidRDefault="00D04C33" w:rsidP="009D1AC7">
            <w:pPr>
              <w:tabs>
                <w:tab w:val="left" w:pos="7938"/>
              </w:tabs>
              <w:spacing w:before="40" w:after="40"/>
              <w:jc w:val="center"/>
              <w:rPr>
                <w:bCs/>
                <w:sz w:val="48"/>
                <w:szCs w:val="48"/>
                <w:lang w:val="fr-CH"/>
              </w:rPr>
            </w:pPr>
            <w:r w:rsidRPr="003270C1">
              <w:rPr>
                <w:sz w:val="48"/>
                <w:szCs w:val="48"/>
                <w:lang w:val="fr-CH"/>
              </w:rPr>
              <w:t>Employé/employée</w:t>
            </w:r>
          </w:p>
        </w:tc>
        <w:tc>
          <w:tcPr>
            <w:tcW w:w="5386" w:type="dxa"/>
            <w:shd w:val="clear" w:color="auto" w:fill="0C0C0C"/>
          </w:tcPr>
          <w:p w14:paraId="344D51C2" w14:textId="77777777" w:rsidR="00D04C33" w:rsidRPr="003270C1" w:rsidRDefault="00D04C33" w:rsidP="009D1AC7">
            <w:pPr>
              <w:tabs>
                <w:tab w:val="left" w:pos="7938"/>
              </w:tabs>
              <w:spacing w:before="40" w:after="40"/>
              <w:jc w:val="center"/>
              <w:rPr>
                <w:bCs/>
                <w:color w:val="FFFFFF"/>
                <w:sz w:val="48"/>
                <w:szCs w:val="48"/>
                <w:lang w:val="fr-CH"/>
              </w:rPr>
            </w:pPr>
            <w:r w:rsidRPr="003270C1">
              <w:rPr>
                <w:sz w:val="48"/>
                <w:szCs w:val="48"/>
                <w:lang w:val="fr-CH"/>
              </w:rPr>
              <w:t>en industrie laitière AFP</w:t>
            </w:r>
          </w:p>
        </w:tc>
      </w:tr>
    </w:tbl>
    <w:p w14:paraId="4498A439" w14:textId="77777777" w:rsidR="00D04C33" w:rsidRPr="003270C1" w:rsidRDefault="00D04C33" w:rsidP="00D04C33">
      <w:pPr>
        <w:rPr>
          <w:lang w:val="fr-CH"/>
        </w:rPr>
      </w:pPr>
    </w:p>
    <w:p w14:paraId="2EE0EC8F" w14:textId="77777777" w:rsidR="00D04C33" w:rsidRPr="003270C1" w:rsidRDefault="00D04C33" w:rsidP="00D04C33">
      <w:pPr>
        <w:rPr>
          <w:lang w:val="fr-CH"/>
        </w:rPr>
      </w:pPr>
    </w:p>
    <w:p w14:paraId="05DFF93A" w14:textId="77777777" w:rsidR="00D04C33" w:rsidRPr="003270C1" w:rsidRDefault="00D04C33" w:rsidP="00D04C33">
      <w:pPr>
        <w:rPr>
          <w:lang w:val="fr-CH"/>
        </w:rPr>
      </w:pPr>
    </w:p>
    <w:p w14:paraId="7C68E049" w14:textId="77777777" w:rsidR="00D04C33" w:rsidRPr="003270C1" w:rsidRDefault="00D04C33" w:rsidP="00D04C33">
      <w:pPr>
        <w:pBdr>
          <w:bottom w:val="single" w:sz="4" w:space="1" w:color="auto"/>
        </w:pBdr>
        <w:tabs>
          <w:tab w:val="left" w:pos="540"/>
        </w:tabs>
        <w:rPr>
          <w:bCs/>
          <w:lang w:val="fr-CH"/>
        </w:rPr>
      </w:pPr>
      <w:r w:rsidRPr="003270C1">
        <w:rPr>
          <w:bCs/>
          <w:lang w:val="fr-CH"/>
        </w:rPr>
        <w:t>Personne en formation</w:t>
      </w:r>
    </w:p>
    <w:p w14:paraId="5E7155E4" w14:textId="77777777" w:rsidR="00D04C33" w:rsidRPr="003270C1" w:rsidRDefault="00D04C33" w:rsidP="00D04C33">
      <w:pPr>
        <w:tabs>
          <w:tab w:val="left" w:pos="540"/>
        </w:tabs>
        <w:rPr>
          <w:bCs/>
          <w:lang w:val="fr-CH"/>
        </w:rPr>
      </w:pPr>
    </w:p>
    <w:p w14:paraId="3CF8F1F5" w14:textId="77777777" w:rsidR="00D04C33" w:rsidRPr="003270C1" w:rsidRDefault="00D04C33" w:rsidP="00D04C33">
      <w:pPr>
        <w:tabs>
          <w:tab w:val="left" w:pos="540"/>
        </w:tabs>
        <w:rPr>
          <w:bCs/>
          <w:lang w:val="fr-CH"/>
        </w:rPr>
      </w:pPr>
    </w:p>
    <w:p w14:paraId="35670D96" w14:textId="77777777" w:rsidR="00D04C33" w:rsidRPr="003270C1" w:rsidRDefault="00D04C33" w:rsidP="00D04C33">
      <w:pPr>
        <w:tabs>
          <w:tab w:val="left" w:pos="540"/>
        </w:tabs>
        <w:rPr>
          <w:bCs/>
          <w:lang w:val="fr-CH"/>
        </w:rPr>
      </w:pPr>
    </w:p>
    <w:p w14:paraId="4D80F534" w14:textId="77777777" w:rsidR="00D04C33" w:rsidRPr="003270C1" w:rsidRDefault="00D04C33" w:rsidP="00D04C33">
      <w:pPr>
        <w:pBdr>
          <w:bottom w:val="single" w:sz="4" w:space="1" w:color="auto"/>
        </w:pBdr>
        <w:tabs>
          <w:tab w:val="left" w:pos="540"/>
        </w:tabs>
        <w:rPr>
          <w:bCs/>
          <w:lang w:val="fr-CH"/>
        </w:rPr>
      </w:pPr>
      <w:r w:rsidRPr="003270C1">
        <w:rPr>
          <w:bCs/>
          <w:lang w:val="fr-CH"/>
        </w:rPr>
        <w:t>Entreprise formatrice</w:t>
      </w:r>
    </w:p>
    <w:p w14:paraId="674BB131" w14:textId="77777777" w:rsidR="00D04C33" w:rsidRPr="003270C1" w:rsidRDefault="00D04C33" w:rsidP="00D04C33">
      <w:pPr>
        <w:tabs>
          <w:tab w:val="left" w:pos="540"/>
        </w:tabs>
        <w:rPr>
          <w:bCs/>
          <w:lang w:val="fr-CH"/>
        </w:rPr>
      </w:pPr>
    </w:p>
    <w:p w14:paraId="5DD994D1" w14:textId="77777777" w:rsidR="00D04C33" w:rsidRPr="003270C1" w:rsidRDefault="00D04C33" w:rsidP="00D04C33">
      <w:pPr>
        <w:tabs>
          <w:tab w:val="left" w:pos="540"/>
        </w:tabs>
        <w:rPr>
          <w:bCs/>
          <w:lang w:val="fr-CH"/>
        </w:rPr>
      </w:pPr>
    </w:p>
    <w:p w14:paraId="7F2F04F7" w14:textId="77777777" w:rsidR="00D04C33" w:rsidRPr="003270C1" w:rsidRDefault="00D04C33" w:rsidP="00D04C33">
      <w:pPr>
        <w:tabs>
          <w:tab w:val="left" w:pos="540"/>
        </w:tabs>
        <w:rPr>
          <w:bCs/>
          <w:lang w:val="fr-CH"/>
        </w:rPr>
      </w:pPr>
    </w:p>
    <w:p w14:paraId="49DE7F47" w14:textId="77777777" w:rsidR="00D04C33" w:rsidRPr="003270C1" w:rsidRDefault="00D04C33" w:rsidP="00D04C33">
      <w:pPr>
        <w:pBdr>
          <w:bottom w:val="single" w:sz="4" w:space="1" w:color="auto"/>
        </w:pBdr>
        <w:tabs>
          <w:tab w:val="left" w:pos="540"/>
        </w:tabs>
        <w:rPr>
          <w:bCs/>
          <w:lang w:val="fr-CH"/>
        </w:rPr>
      </w:pPr>
      <w:r w:rsidRPr="003270C1">
        <w:rPr>
          <w:bCs/>
          <w:lang w:val="fr-CH"/>
        </w:rPr>
        <w:t>Formatrice/formateur en entreprise</w:t>
      </w:r>
    </w:p>
    <w:p w14:paraId="77C590E5" w14:textId="77777777" w:rsidR="00D04C33" w:rsidRPr="003270C1" w:rsidRDefault="00D04C33" w:rsidP="00D04C33">
      <w:pPr>
        <w:tabs>
          <w:tab w:val="left" w:pos="540"/>
        </w:tabs>
        <w:rPr>
          <w:bCs/>
          <w:lang w:val="fr-CH"/>
        </w:rPr>
      </w:pPr>
    </w:p>
    <w:p w14:paraId="715493AE" w14:textId="77777777" w:rsidR="00D04C33" w:rsidRPr="003270C1" w:rsidRDefault="00D04C33" w:rsidP="00D04C33">
      <w:pPr>
        <w:tabs>
          <w:tab w:val="left" w:pos="540"/>
        </w:tabs>
        <w:rPr>
          <w:bCs/>
          <w:lang w:val="fr-CH"/>
        </w:rPr>
      </w:pPr>
    </w:p>
    <w:p w14:paraId="54B26907" w14:textId="77777777" w:rsidR="00D04C33" w:rsidRPr="003270C1" w:rsidRDefault="00D04C33" w:rsidP="00D04C33">
      <w:pPr>
        <w:tabs>
          <w:tab w:val="left" w:pos="540"/>
        </w:tabs>
        <w:rPr>
          <w:bCs/>
          <w:lang w:val="fr-CH"/>
        </w:rPr>
      </w:pPr>
    </w:p>
    <w:p w14:paraId="5B742442" w14:textId="77777777" w:rsidR="00D04C33" w:rsidRPr="003270C1" w:rsidRDefault="00D04C33" w:rsidP="00D04C33">
      <w:pPr>
        <w:pBdr>
          <w:bottom w:val="single" w:sz="4" w:space="1" w:color="auto"/>
        </w:pBdr>
        <w:tabs>
          <w:tab w:val="left" w:pos="540"/>
        </w:tabs>
        <w:rPr>
          <w:bCs/>
          <w:lang w:val="fr-CH"/>
        </w:rPr>
      </w:pPr>
      <w:r w:rsidRPr="003270C1">
        <w:rPr>
          <w:bCs/>
          <w:lang w:val="fr-CH"/>
        </w:rPr>
        <w:t>Domaine de production</w:t>
      </w:r>
    </w:p>
    <w:p w14:paraId="119FD557" w14:textId="77777777" w:rsidR="00D04C33" w:rsidRPr="003270C1" w:rsidRDefault="00D04C33" w:rsidP="00D04C33">
      <w:pPr>
        <w:tabs>
          <w:tab w:val="left" w:pos="540"/>
        </w:tabs>
        <w:rPr>
          <w:bCs/>
          <w:lang w:val="fr-CH"/>
        </w:rPr>
      </w:pPr>
    </w:p>
    <w:p w14:paraId="3BC82A85" w14:textId="77777777" w:rsidR="00D04C33" w:rsidRPr="003270C1" w:rsidRDefault="00D04C33" w:rsidP="00D04C33">
      <w:pPr>
        <w:tabs>
          <w:tab w:val="left" w:pos="540"/>
        </w:tabs>
        <w:rPr>
          <w:bCs/>
          <w:lang w:val="fr-CH"/>
        </w:rPr>
      </w:pPr>
    </w:p>
    <w:p w14:paraId="091407D6" w14:textId="77777777" w:rsidR="00D04C33" w:rsidRPr="003270C1" w:rsidRDefault="00D04C33" w:rsidP="00D04C33">
      <w:pPr>
        <w:tabs>
          <w:tab w:val="left" w:pos="540"/>
        </w:tabs>
        <w:rPr>
          <w:bCs/>
          <w:lang w:val="fr-CH"/>
        </w:rPr>
      </w:pPr>
    </w:p>
    <w:p w14:paraId="607D5636" w14:textId="77777777" w:rsidR="00D04C33" w:rsidRPr="003270C1" w:rsidRDefault="00D04C33" w:rsidP="00D04C33">
      <w:pPr>
        <w:pBdr>
          <w:bottom w:val="single" w:sz="4" w:space="1" w:color="auto"/>
        </w:pBdr>
        <w:tabs>
          <w:tab w:val="left" w:pos="540"/>
        </w:tabs>
        <w:rPr>
          <w:bCs/>
          <w:lang w:val="fr-CH"/>
        </w:rPr>
      </w:pPr>
      <w:r w:rsidRPr="003270C1">
        <w:rPr>
          <w:bCs/>
          <w:lang w:val="fr-CH"/>
        </w:rPr>
        <w:t>Formation du/au</w:t>
      </w:r>
    </w:p>
    <w:p w14:paraId="43613BAB" w14:textId="77777777" w:rsidR="00D04C33" w:rsidRPr="003270C1" w:rsidRDefault="00D04C33" w:rsidP="00D04C33">
      <w:pPr>
        <w:rPr>
          <w:lang w:val="fr-CH"/>
        </w:rPr>
      </w:pPr>
    </w:p>
    <w:p w14:paraId="043AF819" w14:textId="77777777" w:rsidR="00D04C33" w:rsidRPr="003270C1" w:rsidRDefault="00D04C33" w:rsidP="00D04C33">
      <w:pPr>
        <w:rPr>
          <w:lang w:val="fr-CH"/>
        </w:rPr>
      </w:pPr>
    </w:p>
    <w:p w14:paraId="654C9CEA" w14:textId="77777777" w:rsidR="00D04C33" w:rsidRPr="003270C1" w:rsidRDefault="00D04C33" w:rsidP="00D04C33">
      <w:pPr>
        <w:jc w:val="both"/>
        <w:rPr>
          <w:sz w:val="20"/>
          <w:szCs w:val="20"/>
          <w:lang w:val="fr-CH"/>
        </w:rPr>
      </w:pPr>
      <w:r w:rsidRPr="003270C1">
        <w:rPr>
          <w:sz w:val="20"/>
          <w:szCs w:val="20"/>
          <w:lang w:val="fr-CH"/>
        </w:rPr>
        <w:t>Edition août 2020</w:t>
      </w:r>
    </w:p>
    <w:p w14:paraId="472CA1F0" w14:textId="77777777" w:rsidR="00D04C33" w:rsidRPr="003270C1" w:rsidRDefault="00D04C33" w:rsidP="00D04C33">
      <w:pPr>
        <w:tabs>
          <w:tab w:val="left" w:pos="540"/>
        </w:tabs>
        <w:rPr>
          <w:bCs/>
          <w:sz w:val="20"/>
          <w:szCs w:val="20"/>
          <w:lang w:val="fr-CH"/>
        </w:rPr>
      </w:pPr>
    </w:p>
    <w:p w14:paraId="164D415E" w14:textId="77777777" w:rsidR="00D04C33" w:rsidRPr="003270C1" w:rsidRDefault="00D04C33" w:rsidP="00D04C33">
      <w:pPr>
        <w:jc w:val="both"/>
        <w:rPr>
          <w:sz w:val="20"/>
          <w:szCs w:val="20"/>
          <w:lang w:val="fr-CH"/>
        </w:rPr>
      </w:pPr>
    </w:p>
    <w:p w14:paraId="2CD16A13" w14:textId="77777777" w:rsidR="00D04C33" w:rsidRPr="003270C1" w:rsidRDefault="00D04C33" w:rsidP="00D04C33">
      <w:pPr>
        <w:jc w:val="both"/>
        <w:rPr>
          <w:sz w:val="20"/>
          <w:szCs w:val="20"/>
          <w:lang w:val="fr-CH"/>
        </w:rPr>
      </w:pPr>
    </w:p>
    <w:p w14:paraId="78DF13D8" w14:textId="0A24C1C5" w:rsidR="00D04C33" w:rsidRPr="003270C1" w:rsidRDefault="001E228C" w:rsidP="00D04C33">
      <w:pPr>
        <w:jc w:val="both"/>
        <w:rPr>
          <w:sz w:val="20"/>
          <w:szCs w:val="20"/>
          <w:lang w:val="fr-CH"/>
        </w:rPr>
      </w:pPr>
      <w:r w:rsidRPr="003270C1">
        <w:rPr>
          <w:b/>
          <w:bCs/>
          <w:sz w:val="20"/>
          <w:szCs w:val="20"/>
          <w:lang w:val="fr-CH"/>
        </w:rPr>
        <w:t>Edition et d</w:t>
      </w:r>
      <w:r w:rsidR="00D04C33" w:rsidRPr="003270C1">
        <w:rPr>
          <w:b/>
          <w:bCs/>
          <w:sz w:val="20"/>
          <w:szCs w:val="20"/>
          <w:lang w:val="fr-CH"/>
        </w:rPr>
        <w:t>iffusion</w:t>
      </w:r>
    </w:p>
    <w:p w14:paraId="21094779" w14:textId="77777777" w:rsidR="00D04C33" w:rsidRPr="003270C1" w:rsidRDefault="00D04C33" w:rsidP="00D04C33">
      <w:pPr>
        <w:jc w:val="both"/>
        <w:rPr>
          <w:sz w:val="20"/>
          <w:szCs w:val="20"/>
          <w:lang w:val="fr-CH"/>
        </w:rPr>
      </w:pPr>
    </w:p>
    <w:p w14:paraId="7C07A620" w14:textId="77777777" w:rsidR="00D04C33" w:rsidRPr="00071BFC" w:rsidRDefault="00D04C33" w:rsidP="00D04C33">
      <w:pPr>
        <w:jc w:val="both"/>
        <w:rPr>
          <w:sz w:val="20"/>
          <w:szCs w:val="20"/>
          <w:lang w:val="fr-CH"/>
        </w:rPr>
      </w:pPr>
      <w:bookmarkStart w:id="0" w:name="_Hlk47346233"/>
      <w:bookmarkStart w:id="1" w:name="_Hlk47622470"/>
      <w:r w:rsidRPr="00071BFC">
        <w:rPr>
          <w:sz w:val="20"/>
          <w:szCs w:val="20"/>
          <w:lang w:val="fr-CH"/>
        </w:rPr>
        <w:t xml:space="preserve">SOCIÉTÉ SUISSE D’INDUSTRIE LAITIÈRE (SSIL) </w:t>
      </w:r>
      <w:bookmarkEnd w:id="0"/>
      <w:r w:rsidRPr="00071BFC">
        <w:rPr>
          <w:sz w:val="20"/>
          <w:szCs w:val="20"/>
          <w:lang w:val="fr-CH"/>
        </w:rPr>
        <w:t xml:space="preserve">Gurtengasse 6, 3001 Berne </w:t>
      </w:r>
    </w:p>
    <w:bookmarkEnd w:id="1"/>
    <w:p w14:paraId="6B9D50DE" w14:textId="51145237" w:rsidR="001E228C" w:rsidRPr="003270C1" w:rsidRDefault="001E228C" w:rsidP="00D04C33">
      <w:pPr>
        <w:jc w:val="both"/>
        <w:rPr>
          <w:sz w:val="20"/>
          <w:szCs w:val="20"/>
          <w:lang w:val="fr-CH"/>
        </w:rPr>
      </w:pPr>
      <w:proofErr w:type="gramStart"/>
      <w:r w:rsidRPr="00071BFC">
        <w:rPr>
          <w:sz w:val="20"/>
          <w:szCs w:val="20"/>
          <w:u w:val="single"/>
          <w:lang w:val="fr-CH"/>
        </w:rPr>
        <w:t>Téléchargement:</w:t>
      </w:r>
      <w:proofErr w:type="gramEnd"/>
      <w:r w:rsidRPr="00071BFC">
        <w:rPr>
          <w:sz w:val="20"/>
          <w:szCs w:val="20"/>
          <w:lang w:val="fr-CH"/>
        </w:rPr>
        <w:t xml:space="preserve"> </w:t>
      </w:r>
      <w:hyperlink r:id="rId12" w:history="1">
        <w:r w:rsidRPr="00071BFC">
          <w:rPr>
            <w:rStyle w:val="Hyperlink"/>
            <w:sz w:val="20"/>
            <w:szCs w:val="20"/>
            <w:lang w:val="fr-CH"/>
          </w:rPr>
          <w:t>https://technologue.ch/fr/en-apprentissage/dossier-de-formation-afp.html</w:t>
        </w:r>
      </w:hyperlink>
    </w:p>
    <w:p w14:paraId="557B3441" w14:textId="77777777" w:rsidR="00A446F7" w:rsidRPr="003270C1" w:rsidRDefault="00A446F7" w:rsidP="0079555F">
      <w:pPr>
        <w:tabs>
          <w:tab w:val="right" w:pos="9360"/>
        </w:tabs>
        <w:rPr>
          <w:sz w:val="16"/>
          <w:szCs w:val="16"/>
          <w:lang w:val="fr-CH"/>
        </w:rPr>
        <w:sectPr w:rsidR="00A446F7" w:rsidRPr="003270C1" w:rsidSect="001D2906">
          <w:footerReference w:type="first" r:id="rId13"/>
          <w:type w:val="continuous"/>
          <w:pgSz w:w="11906" w:h="16838" w:code="9"/>
          <w:pgMar w:top="1418" w:right="794" w:bottom="1134" w:left="1134" w:header="709" w:footer="709" w:gutter="0"/>
          <w:cols w:space="708"/>
          <w:titlePg/>
          <w:docGrid w:linePitch="360"/>
        </w:sectPr>
      </w:pPr>
      <w:r w:rsidRPr="003270C1">
        <w:rPr>
          <w:sz w:val="16"/>
          <w:szCs w:val="16"/>
          <w:lang w:val="fr-CH"/>
        </w:rPr>
        <w:br w:type="page"/>
      </w:r>
    </w:p>
    <w:p w14:paraId="729078D4" w14:textId="77777777" w:rsidR="0074718E" w:rsidRPr="003270C1" w:rsidRDefault="0074718E" w:rsidP="004433B3">
      <w:pPr>
        <w:rPr>
          <w:bCs/>
          <w:sz w:val="18"/>
          <w:szCs w:val="18"/>
          <w:lang w:val="fr-CH"/>
        </w:rPr>
      </w:pPr>
    </w:p>
    <w:p w14:paraId="2B784757" w14:textId="25AB3E3B" w:rsidR="00666150" w:rsidRPr="003270C1" w:rsidRDefault="00666150" w:rsidP="00033C39">
      <w:pPr>
        <w:spacing w:after="60"/>
        <w:rPr>
          <w:b/>
          <w:lang w:val="fr-CH"/>
        </w:rPr>
      </w:pPr>
      <w:r w:rsidRPr="003270C1">
        <w:rPr>
          <w:b/>
          <w:lang w:val="fr-CH"/>
        </w:rPr>
        <w:t xml:space="preserve">1. </w:t>
      </w:r>
      <w:r w:rsidR="000F3ADD" w:rsidRPr="003270C1">
        <w:rPr>
          <w:b/>
          <w:lang w:val="fr-CH"/>
        </w:rPr>
        <w:t>Le dossier de formation, c’est quoi</w:t>
      </w:r>
      <w:r w:rsidRPr="003270C1">
        <w:rPr>
          <w:b/>
          <w:lang w:val="fr-CH"/>
        </w:rPr>
        <w:t>?</w:t>
      </w:r>
    </w:p>
    <w:p w14:paraId="66DB0AC3" w14:textId="52B2E9BC" w:rsidR="000F3ADD" w:rsidRPr="003270C1" w:rsidRDefault="000F3ADD" w:rsidP="00666150">
      <w:pPr>
        <w:jc w:val="both"/>
        <w:rPr>
          <w:lang w:val="fr-CH" w:eastAsia="de-DE"/>
        </w:rPr>
      </w:pPr>
      <w:r w:rsidRPr="003270C1">
        <w:rPr>
          <w:lang w:val="fr-CH" w:eastAsia="de-DE"/>
        </w:rPr>
        <w:t xml:space="preserve">Le dossier de formation est une composante importante de votre formation. C’est un </w:t>
      </w:r>
      <w:r w:rsidRPr="003270C1">
        <w:rPr>
          <w:b/>
          <w:bCs/>
          <w:lang w:val="fr-CH" w:eastAsia="de-DE"/>
        </w:rPr>
        <w:t>document écrit</w:t>
      </w:r>
      <w:r w:rsidRPr="003270C1">
        <w:rPr>
          <w:lang w:val="fr-CH" w:eastAsia="de-DE"/>
        </w:rPr>
        <w:t xml:space="preserve"> composé de 13 rapports, que vous allez établir </w:t>
      </w:r>
      <w:r w:rsidR="00EE15CF" w:rsidRPr="003270C1">
        <w:rPr>
          <w:lang w:val="fr-CH" w:eastAsia="de-DE"/>
        </w:rPr>
        <w:t>au cours de vos deux ans de formation.</w:t>
      </w:r>
    </w:p>
    <w:p w14:paraId="72B7AB0B" w14:textId="35B48290" w:rsidR="00EE15CF" w:rsidRPr="003270C1" w:rsidRDefault="00EE15CF" w:rsidP="00C921F6">
      <w:pPr>
        <w:spacing w:before="80"/>
        <w:jc w:val="both"/>
        <w:rPr>
          <w:lang w:val="fr-CH" w:eastAsia="de-DE"/>
        </w:rPr>
      </w:pPr>
      <w:r w:rsidRPr="003270C1">
        <w:rPr>
          <w:lang w:val="fr-CH" w:eastAsia="de-DE"/>
        </w:rPr>
        <w:t xml:space="preserve">Dans l’aperçu des sujets (annexe 1) vous trouverez dans la première colonne les sujets à traiter, </w:t>
      </w:r>
      <w:r w:rsidR="004C0F4C" w:rsidRPr="003270C1">
        <w:rPr>
          <w:lang w:val="fr-CH" w:eastAsia="de-DE"/>
        </w:rPr>
        <w:t>ils</w:t>
      </w:r>
      <w:r w:rsidRPr="003270C1">
        <w:rPr>
          <w:lang w:val="fr-CH" w:eastAsia="de-DE"/>
        </w:rPr>
        <w:t xml:space="preserve"> correspondent au</w:t>
      </w:r>
      <w:r w:rsidR="004C0F4C" w:rsidRPr="003270C1">
        <w:rPr>
          <w:lang w:val="fr-CH" w:eastAsia="de-DE"/>
        </w:rPr>
        <w:t>x</w:t>
      </w:r>
      <w:r w:rsidRPr="003270C1">
        <w:rPr>
          <w:lang w:val="fr-CH" w:eastAsia="de-DE"/>
        </w:rPr>
        <w:t xml:space="preserve"> compétences opérationnel</w:t>
      </w:r>
      <w:r w:rsidR="004C0F4C" w:rsidRPr="003270C1">
        <w:rPr>
          <w:lang w:val="fr-CH" w:eastAsia="de-DE"/>
        </w:rPr>
        <w:t>les</w:t>
      </w:r>
      <w:r w:rsidRPr="003270C1">
        <w:rPr>
          <w:lang w:val="fr-CH" w:eastAsia="de-DE"/>
        </w:rPr>
        <w:t xml:space="preserve"> du plan de formation. </w:t>
      </w:r>
      <w:r w:rsidR="004C0F4C" w:rsidRPr="003270C1">
        <w:rPr>
          <w:lang w:val="fr-CH" w:eastAsia="de-DE"/>
        </w:rPr>
        <w:t>Dans la dernière colonne</w:t>
      </w:r>
      <w:r w:rsidR="00FA368B">
        <w:rPr>
          <w:lang w:val="fr-CH" w:eastAsia="de-DE"/>
        </w:rPr>
        <w:t>,</w:t>
      </w:r>
      <w:r w:rsidR="004C0F4C" w:rsidRPr="003270C1">
        <w:rPr>
          <w:lang w:val="fr-CH" w:eastAsia="de-DE"/>
        </w:rPr>
        <w:t xml:space="preserve"> vous trouvez une recommandation de l’année de formation pour établir les rapports.</w:t>
      </w:r>
    </w:p>
    <w:p w14:paraId="5A243085" w14:textId="77777777" w:rsidR="00D66F56" w:rsidRPr="003270C1" w:rsidRDefault="00A051EF" w:rsidP="00D66F56">
      <w:pPr>
        <w:spacing w:before="80"/>
        <w:rPr>
          <w:lang w:val="fr-CH" w:eastAsia="de-DE"/>
        </w:rPr>
      </w:pPr>
      <w:r w:rsidRPr="003270C1">
        <w:rPr>
          <w:lang w:val="fr-CH" w:eastAsia="de-DE"/>
        </w:rPr>
        <w:t>V</w:t>
      </w:r>
      <w:r w:rsidR="004C0F4C" w:rsidRPr="003270C1">
        <w:rPr>
          <w:lang w:val="fr-CH" w:eastAsia="de-DE"/>
        </w:rPr>
        <w:t xml:space="preserve">ous trouverez </w:t>
      </w:r>
      <w:r w:rsidRPr="003270C1">
        <w:rPr>
          <w:lang w:val="fr-CH" w:eastAsia="de-DE"/>
        </w:rPr>
        <w:t xml:space="preserve">dans l’annexe 1 </w:t>
      </w:r>
      <w:r w:rsidR="004C0F4C" w:rsidRPr="003270C1">
        <w:rPr>
          <w:lang w:val="fr-CH" w:eastAsia="de-DE"/>
        </w:rPr>
        <w:t>les exigences formelles (nombre de rapports, sujets)</w:t>
      </w:r>
      <w:r w:rsidR="00086861" w:rsidRPr="003270C1">
        <w:rPr>
          <w:lang w:val="fr-CH" w:eastAsia="de-DE"/>
        </w:rPr>
        <w:t xml:space="preserve"> </w:t>
      </w:r>
      <w:r w:rsidRPr="003270C1">
        <w:rPr>
          <w:lang w:val="fr-CH" w:eastAsia="de-DE"/>
        </w:rPr>
        <w:t xml:space="preserve">par domaine de compétences. </w:t>
      </w:r>
      <w:r w:rsidR="00086861" w:rsidRPr="003270C1">
        <w:rPr>
          <w:lang w:val="fr-CH" w:eastAsia="de-DE"/>
        </w:rPr>
        <w:t xml:space="preserve">Les sujets de la rubrique </w:t>
      </w:r>
      <w:r w:rsidR="00086861" w:rsidRPr="003270C1">
        <w:rPr>
          <w:b/>
          <w:bCs/>
          <w:lang w:val="fr-CH" w:eastAsia="de-DE"/>
        </w:rPr>
        <w:t>« Généralités »</w:t>
      </w:r>
      <w:r w:rsidR="00086861" w:rsidRPr="003270C1">
        <w:rPr>
          <w:lang w:val="fr-CH" w:eastAsia="de-DE"/>
        </w:rPr>
        <w:t xml:space="preserve"> (2 rapports) et du domaine de compétence </w:t>
      </w:r>
      <w:r w:rsidR="00086861" w:rsidRPr="003270C1">
        <w:rPr>
          <w:b/>
          <w:bCs/>
          <w:lang w:val="fr-CH" w:eastAsia="de-DE"/>
        </w:rPr>
        <w:t>a</w:t>
      </w:r>
      <w:r w:rsidR="00086861" w:rsidRPr="003270C1">
        <w:rPr>
          <w:lang w:val="fr-CH" w:eastAsia="de-DE"/>
        </w:rPr>
        <w:t xml:space="preserve"> (5 rapports) sont imposés. </w:t>
      </w:r>
    </w:p>
    <w:p w14:paraId="38E4E0DD" w14:textId="7F8B729D" w:rsidR="00D66F56" w:rsidRPr="003270C1" w:rsidRDefault="00A051EF" w:rsidP="00D66F56">
      <w:pPr>
        <w:spacing w:before="80"/>
        <w:jc w:val="both"/>
        <w:rPr>
          <w:lang w:val="fr-CH" w:eastAsia="de-DE"/>
        </w:rPr>
      </w:pPr>
      <w:r w:rsidRPr="003270C1">
        <w:rPr>
          <w:lang w:val="fr-CH" w:eastAsia="de-DE"/>
        </w:rPr>
        <w:t xml:space="preserve">Pour le domaine </w:t>
      </w:r>
      <w:r w:rsidRPr="003270C1">
        <w:rPr>
          <w:b/>
          <w:bCs/>
          <w:lang w:val="fr-CH" w:eastAsia="de-DE"/>
        </w:rPr>
        <w:t>b</w:t>
      </w:r>
      <w:r w:rsidR="00FA368B">
        <w:rPr>
          <w:b/>
          <w:bCs/>
          <w:lang w:val="fr-CH" w:eastAsia="de-DE"/>
        </w:rPr>
        <w:t>,</w:t>
      </w:r>
      <w:r w:rsidRPr="003270C1">
        <w:rPr>
          <w:lang w:val="fr-CH" w:eastAsia="de-DE"/>
        </w:rPr>
        <w:t xml:space="preserve"> vous </w:t>
      </w:r>
      <w:r w:rsidR="00D700D6" w:rsidRPr="003270C1">
        <w:rPr>
          <w:lang w:val="fr-CH" w:eastAsia="de-DE"/>
        </w:rPr>
        <w:t xml:space="preserve">avez </w:t>
      </w:r>
      <w:r w:rsidRPr="003270C1">
        <w:rPr>
          <w:lang w:val="fr-CH" w:eastAsia="de-DE"/>
        </w:rPr>
        <w:t>2 rapports de votre choix (à cocher dans la liste)</w:t>
      </w:r>
      <w:r w:rsidR="00D700D6" w:rsidRPr="003270C1">
        <w:rPr>
          <w:lang w:val="fr-CH" w:eastAsia="de-DE"/>
        </w:rPr>
        <w:t xml:space="preserve"> à fournir</w:t>
      </w:r>
      <w:r w:rsidRPr="003270C1">
        <w:rPr>
          <w:lang w:val="fr-CH" w:eastAsia="de-DE"/>
        </w:rPr>
        <w:t xml:space="preserve">. </w:t>
      </w:r>
      <w:r w:rsidR="00641B13" w:rsidRPr="003270C1">
        <w:rPr>
          <w:lang w:val="fr-CH" w:eastAsia="de-DE"/>
        </w:rPr>
        <w:t xml:space="preserve">Vous choisissez </w:t>
      </w:r>
      <w:r w:rsidR="00D66F56" w:rsidRPr="003270C1">
        <w:rPr>
          <w:lang w:val="fr-CH" w:eastAsia="de-DE"/>
        </w:rPr>
        <w:t xml:space="preserve">d’entente avec </w:t>
      </w:r>
      <w:r w:rsidR="00641B13" w:rsidRPr="003270C1">
        <w:rPr>
          <w:lang w:val="fr-CH" w:eastAsia="de-DE"/>
        </w:rPr>
        <w:t>votre</w:t>
      </w:r>
      <w:r w:rsidR="00D66F56" w:rsidRPr="003270C1">
        <w:rPr>
          <w:lang w:val="fr-CH" w:eastAsia="de-DE"/>
        </w:rPr>
        <w:t xml:space="preserve"> formateur un produit par compétence (b.1 et b.2) fabriqué dans l’entreprise et élabore</w:t>
      </w:r>
      <w:r w:rsidR="00641B13" w:rsidRPr="003270C1">
        <w:rPr>
          <w:lang w:val="fr-CH" w:eastAsia="de-DE"/>
        </w:rPr>
        <w:t>z</w:t>
      </w:r>
      <w:r w:rsidR="00D66F56" w:rsidRPr="003270C1">
        <w:rPr>
          <w:lang w:val="fr-CH" w:eastAsia="de-DE"/>
        </w:rPr>
        <w:t xml:space="preserve"> un rapport </w:t>
      </w:r>
      <w:r w:rsidR="00690535" w:rsidRPr="003270C1">
        <w:rPr>
          <w:lang w:val="fr-CH" w:eastAsia="de-DE"/>
        </w:rPr>
        <w:t>pour chacun de</w:t>
      </w:r>
      <w:r w:rsidR="00641B13" w:rsidRPr="003270C1">
        <w:rPr>
          <w:lang w:val="fr-CH" w:eastAsia="de-DE"/>
        </w:rPr>
        <w:t xml:space="preserve"> ce</w:t>
      </w:r>
      <w:r w:rsidR="00690535" w:rsidRPr="003270C1">
        <w:rPr>
          <w:lang w:val="fr-CH" w:eastAsia="de-DE"/>
        </w:rPr>
        <w:t xml:space="preserve">s </w:t>
      </w:r>
      <w:r w:rsidR="00641B13" w:rsidRPr="003270C1">
        <w:rPr>
          <w:lang w:val="fr-CH" w:eastAsia="de-DE"/>
        </w:rPr>
        <w:t xml:space="preserve">2 </w:t>
      </w:r>
      <w:r w:rsidR="00690535" w:rsidRPr="003270C1">
        <w:rPr>
          <w:lang w:val="fr-CH" w:eastAsia="de-DE"/>
        </w:rPr>
        <w:t xml:space="preserve">produits. Lorsque l’entreprise formatrice n’est active que dans </w:t>
      </w:r>
      <w:r w:rsidR="00641B13" w:rsidRPr="003270C1">
        <w:rPr>
          <w:lang w:val="fr-CH" w:eastAsia="de-DE"/>
        </w:rPr>
        <w:t>l’</w:t>
      </w:r>
      <w:r w:rsidR="00690535" w:rsidRPr="003270C1">
        <w:rPr>
          <w:lang w:val="fr-CH" w:eastAsia="de-DE"/>
        </w:rPr>
        <w:t>une des deux compétences, le rapport du 2</w:t>
      </w:r>
      <w:r w:rsidR="00690535" w:rsidRPr="003270C1">
        <w:rPr>
          <w:vertAlign w:val="superscript"/>
          <w:lang w:val="fr-CH" w:eastAsia="de-DE"/>
        </w:rPr>
        <w:t>e</w:t>
      </w:r>
      <w:r w:rsidR="00690535" w:rsidRPr="003270C1">
        <w:rPr>
          <w:lang w:val="fr-CH" w:eastAsia="de-DE"/>
        </w:rPr>
        <w:t xml:space="preserve"> produit </w:t>
      </w:r>
      <w:r w:rsidR="00641B13" w:rsidRPr="003270C1">
        <w:rPr>
          <w:lang w:val="fr-CH" w:eastAsia="de-DE"/>
        </w:rPr>
        <w:t xml:space="preserve">(de l’autre compétence) </w:t>
      </w:r>
      <w:r w:rsidR="00690535" w:rsidRPr="003270C1">
        <w:rPr>
          <w:lang w:val="fr-CH" w:eastAsia="de-DE"/>
        </w:rPr>
        <w:t>peut être fait sur un sujet/produit traité en cours interentreprises.</w:t>
      </w:r>
    </w:p>
    <w:p w14:paraId="1E2375E6" w14:textId="23B8E327" w:rsidR="004C0F4C" w:rsidRPr="003270C1" w:rsidRDefault="00A051EF" w:rsidP="00C921F6">
      <w:pPr>
        <w:spacing w:before="80"/>
        <w:jc w:val="both"/>
        <w:rPr>
          <w:lang w:val="fr-CH" w:eastAsia="de-DE"/>
        </w:rPr>
      </w:pPr>
      <w:r w:rsidRPr="003270C1">
        <w:rPr>
          <w:lang w:val="fr-CH" w:eastAsia="de-DE"/>
        </w:rPr>
        <w:t xml:space="preserve">Pour le domaine </w:t>
      </w:r>
      <w:r w:rsidRPr="003270C1">
        <w:rPr>
          <w:b/>
          <w:bCs/>
          <w:lang w:val="fr-CH" w:eastAsia="de-DE"/>
        </w:rPr>
        <w:t>c</w:t>
      </w:r>
      <w:r w:rsidR="00FA368B">
        <w:rPr>
          <w:b/>
          <w:bCs/>
          <w:lang w:val="fr-CH" w:eastAsia="de-DE"/>
        </w:rPr>
        <w:t>,</w:t>
      </w:r>
      <w:r w:rsidRPr="003270C1">
        <w:rPr>
          <w:lang w:val="fr-CH" w:eastAsia="de-DE"/>
        </w:rPr>
        <w:t xml:space="preserve"> il faut fournir 3 rapports, 2 sujets sont imposés (c.1 et c.2)</w:t>
      </w:r>
      <w:r w:rsidR="0067027B" w:rsidRPr="003270C1">
        <w:rPr>
          <w:lang w:val="fr-CH" w:eastAsia="de-DE"/>
        </w:rPr>
        <w:t>, le 3</w:t>
      </w:r>
      <w:r w:rsidR="0067027B" w:rsidRPr="003270C1">
        <w:rPr>
          <w:vertAlign w:val="superscript"/>
          <w:lang w:val="fr-CH" w:eastAsia="de-DE"/>
        </w:rPr>
        <w:t>e</w:t>
      </w:r>
      <w:r w:rsidR="0067027B" w:rsidRPr="003270C1">
        <w:rPr>
          <w:lang w:val="fr-CH" w:eastAsia="de-DE"/>
        </w:rPr>
        <w:t xml:space="preserve"> est au choix (c.3 ou c.4). Pour le domaine </w:t>
      </w:r>
      <w:r w:rsidR="0067027B" w:rsidRPr="003270C1">
        <w:rPr>
          <w:b/>
          <w:bCs/>
          <w:lang w:val="fr-CH" w:eastAsia="de-DE"/>
        </w:rPr>
        <w:t>d</w:t>
      </w:r>
      <w:r w:rsidR="00FA368B">
        <w:rPr>
          <w:b/>
          <w:bCs/>
          <w:lang w:val="fr-CH" w:eastAsia="de-DE"/>
        </w:rPr>
        <w:t>,</w:t>
      </w:r>
      <w:r w:rsidR="0067027B" w:rsidRPr="003270C1">
        <w:rPr>
          <w:lang w:val="fr-CH" w:eastAsia="de-DE"/>
        </w:rPr>
        <w:t xml:space="preserve"> 1 rapport sur 1 sujet des deux sujets est à produire.</w:t>
      </w:r>
    </w:p>
    <w:p w14:paraId="24F54F2F" w14:textId="77777777" w:rsidR="00796357" w:rsidRPr="003270C1" w:rsidRDefault="00796357" w:rsidP="005E61B6">
      <w:pPr>
        <w:rPr>
          <w:b/>
          <w:highlight w:val="yellow"/>
          <w:lang w:val="fr-CH"/>
        </w:rPr>
      </w:pPr>
    </w:p>
    <w:p w14:paraId="71EB7272" w14:textId="5760CEAC" w:rsidR="004433B3" w:rsidRPr="003270C1" w:rsidRDefault="004433B3" w:rsidP="005E464F">
      <w:pPr>
        <w:pStyle w:val="berschrift1"/>
        <w:rPr>
          <w:lang w:val="fr-CH"/>
        </w:rPr>
      </w:pPr>
      <w:r w:rsidRPr="003270C1">
        <w:rPr>
          <w:lang w:val="fr-CH"/>
        </w:rPr>
        <w:t xml:space="preserve">2. </w:t>
      </w:r>
      <w:r w:rsidR="00641B13" w:rsidRPr="003270C1">
        <w:rPr>
          <w:lang w:val="fr-CH"/>
        </w:rPr>
        <w:t>Pourquoi élaborer un dossier de formation</w:t>
      </w:r>
      <w:r w:rsidRPr="003270C1">
        <w:rPr>
          <w:lang w:val="fr-CH"/>
        </w:rPr>
        <w:t>?</w:t>
      </w:r>
    </w:p>
    <w:p w14:paraId="79AE37AC" w14:textId="06EF1B39" w:rsidR="00641B13" w:rsidRPr="003270C1" w:rsidRDefault="00641B13" w:rsidP="005E61B6">
      <w:pPr>
        <w:jc w:val="both"/>
        <w:rPr>
          <w:lang w:val="fr-CH"/>
        </w:rPr>
      </w:pPr>
      <w:r w:rsidRPr="003270C1">
        <w:rPr>
          <w:lang w:val="fr-CH"/>
        </w:rPr>
        <w:t>Par les rapports du dossier de formation</w:t>
      </w:r>
      <w:r w:rsidR="00FA368B">
        <w:rPr>
          <w:lang w:val="fr-CH"/>
        </w:rPr>
        <w:t>,</w:t>
      </w:r>
      <w:r w:rsidRPr="003270C1">
        <w:rPr>
          <w:lang w:val="fr-CH"/>
        </w:rPr>
        <w:t xml:space="preserve"> vous décrivez</w:t>
      </w:r>
      <w:r w:rsidR="009A3850" w:rsidRPr="003270C1">
        <w:rPr>
          <w:lang w:val="fr-CH"/>
        </w:rPr>
        <w:t xml:space="preserve"> pas à pas les travaux importants et les progrès de votre apprentissage. Ce document est votre «livre de bord» de formation et illustre votre manière de vous approprier la matière du plan de formation.</w:t>
      </w:r>
    </w:p>
    <w:p w14:paraId="28642E0F" w14:textId="5CB466C4" w:rsidR="009A3850" w:rsidRPr="003270C1" w:rsidRDefault="009A3850" w:rsidP="005E61B6">
      <w:pPr>
        <w:jc w:val="both"/>
        <w:rPr>
          <w:lang w:val="fr-CH"/>
        </w:rPr>
      </w:pPr>
      <w:r w:rsidRPr="003270C1">
        <w:rPr>
          <w:lang w:val="fr-CH"/>
        </w:rPr>
        <w:t>La forme écrite est exigée pour les raisons suivantes :</w:t>
      </w:r>
    </w:p>
    <w:p w14:paraId="7539C5B4" w14:textId="48958468" w:rsidR="00B60BAA" w:rsidRPr="003270C1" w:rsidRDefault="00B60BAA" w:rsidP="0094550C">
      <w:pPr>
        <w:pStyle w:val="Listenabsatz"/>
        <w:numPr>
          <w:ilvl w:val="0"/>
          <w:numId w:val="37"/>
        </w:numPr>
        <w:spacing w:before="60"/>
        <w:ind w:left="567" w:hanging="357"/>
        <w:contextualSpacing w:val="0"/>
        <w:jc w:val="both"/>
        <w:rPr>
          <w:lang w:val="fr-CH"/>
        </w:rPr>
      </w:pPr>
      <w:r w:rsidRPr="003270C1">
        <w:rPr>
          <w:lang w:val="fr-CH"/>
        </w:rPr>
        <w:t xml:space="preserve">Ce que vous aurez consigné par écrit et mis en forme vous-même sera mieux fixé dans </w:t>
      </w:r>
      <w:r w:rsidR="009459E6" w:rsidRPr="003270C1">
        <w:rPr>
          <w:lang w:val="fr-CH"/>
        </w:rPr>
        <w:t>votre cerveau</w:t>
      </w:r>
      <w:r w:rsidRPr="003270C1">
        <w:rPr>
          <w:lang w:val="fr-CH"/>
        </w:rPr>
        <w:t xml:space="preserve"> et vous aurez à tout moment la possibilité de vous y référer en consultant les rapports. Le dossier vous aide à présenter et à assimiler la matière.</w:t>
      </w:r>
    </w:p>
    <w:p w14:paraId="2B525D3A" w14:textId="5DAA5443" w:rsidR="009A3850" w:rsidRPr="003270C1" w:rsidRDefault="009459E6" w:rsidP="0094550C">
      <w:pPr>
        <w:pStyle w:val="Listenabsatz"/>
        <w:numPr>
          <w:ilvl w:val="0"/>
          <w:numId w:val="37"/>
        </w:numPr>
        <w:spacing w:before="60"/>
        <w:ind w:left="567" w:hanging="357"/>
        <w:contextualSpacing w:val="0"/>
        <w:jc w:val="both"/>
        <w:rPr>
          <w:lang w:val="fr-CH"/>
        </w:rPr>
      </w:pPr>
      <w:r w:rsidRPr="003270C1">
        <w:rPr>
          <w:lang w:val="fr-CH"/>
        </w:rPr>
        <w:t>Le formateur va pouvoir consulter, commenter</w:t>
      </w:r>
      <w:r w:rsidR="00FA368B">
        <w:rPr>
          <w:lang w:val="fr-CH"/>
        </w:rPr>
        <w:t>,</w:t>
      </w:r>
      <w:r w:rsidRPr="003270C1">
        <w:rPr>
          <w:lang w:val="fr-CH"/>
        </w:rPr>
        <w:t xml:space="preserve"> juger les rapports et ensuite les discuter avec vous et vous </w:t>
      </w:r>
      <w:r w:rsidR="00FA368B">
        <w:rPr>
          <w:lang w:val="fr-CH"/>
        </w:rPr>
        <w:t>donner</w:t>
      </w:r>
      <w:r w:rsidRPr="003270C1">
        <w:rPr>
          <w:lang w:val="fr-CH"/>
        </w:rPr>
        <w:t xml:space="preserve"> des conseils pour les compléter et établir les rapports suivants.</w:t>
      </w:r>
    </w:p>
    <w:p w14:paraId="5B4D1D9A" w14:textId="146C8777" w:rsidR="004433B3" w:rsidRPr="003270C1" w:rsidRDefault="009459E6" w:rsidP="0094550C">
      <w:pPr>
        <w:numPr>
          <w:ilvl w:val="0"/>
          <w:numId w:val="37"/>
        </w:numPr>
        <w:spacing w:before="60"/>
        <w:ind w:left="567" w:hanging="357"/>
        <w:jc w:val="both"/>
        <w:rPr>
          <w:lang w:val="fr-CH"/>
        </w:rPr>
      </w:pPr>
      <w:r w:rsidRPr="003270C1">
        <w:rPr>
          <w:lang w:val="fr-CH"/>
        </w:rPr>
        <w:t>Le dossier de formation peut être utilis</w:t>
      </w:r>
      <w:r w:rsidR="0094550C" w:rsidRPr="003270C1">
        <w:rPr>
          <w:lang w:val="fr-CH"/>
        </w:rPr>
        <w:t>é</w:t>
      </w:r>
      <w:r w:rsidRPr="003270C1">
        <w:rPr>
          <w:lang w:val="fr-CH"/>
        </w:rPr>
        <w:t xml:space="preserve"> comme documentation personnelle à l’occasion de la procédure de </w:t>
      </w:r>
      <w:r w:rsidR="0094550C" w:rsidRPr="003270C1">
        <w:rPr>
          <w:lang w:val="fr-CH"/>
        </w:rPr>
        <w:t>qualification</w:t>
      </w:r>
      <w:r w:rsidRPr="003270C1">
        <w:rPr>
          <w:lang w:val="fr-CH"/>
        </w:rPr>
        <w:t xml:space="preserve"> (travaux pratiques).</w:t>
      </w:r>
    </w:p>
    <w:p w14:paraId="51F4793B" w14:textId="77777777" w:rsidR="00A564F4" w:rsidRPr="003270C1" w:rsidRDefault="00A564F4" w:rsidP="005E61B6">
      <w:pPr>
        <w:rPr>
          <w:lang w:val="fr-CH"/>
        </w:rPr>
      </w:pPr>
    </w:p>
    <w:p w14:paraId="2ADBAEE4" w14:textId="710C2466" w:rsidR="004433B3" w:rsidRPr="003270C1" w:rsidRDefault="00196986" w:rsidP="005E464F">
      <w:pPr>
        <w:pStyle w:val="berschrift1"/>
        <w:rPr>
          <w:lang w:val="fr-CH"/>
        </w:rPr>
      </w:pPr>
      <w:r w:rsidRPr="003270C1">
        <w:rPr>
          <w:lang w:val="fr-CH"/>
        </w:rPr>
        <w:t xml:space="preserve">3. </w:t>
      </w:r>
      <w:r w:rsidR="0094550C" w:rsidRPr="003270C1">
        <w:rPr>
          <w:lang w:val="fr-CH"/>
        </w:rPr>
        <w:t xml:space="preserve">Comment </w:t>
      </w:r>
      <w:r w:rsidR="002359A0">
        <w:rPr>
          <w:lang w:val="fr-CH"/>
        </w:rPr>
        <w:t>confectionner</w:t>
      </w:r>
      <w:r w:rsidR="0094550C" w:rsidRPr="003270C1">
        <w:rPr>
          <w:lang w:val="fr-CH"/>
        </w:rPr>
        <w:t xml:space="preserve"> votre dossier de formation</w:t>
      </w:r>
      <w:r w:rsidR="004433B3" w:rsidRPr="003270C1">
        <w:rPr>
          <w:lang w:val="fr-CH"/>
        </w:rPr>
        <w:t>?</w:t>
      </w:r>
    </w:p>
    <w:p w14:paraId="66B355C8" w14:textId="7DBDE84E" w:rsidR="009B0F3A" w:rsidRPr="003270C1" w:rsidRDefault="0094550C" w:rsidP="005E61B6">
      <w:pPr>
        <w:jc w:val="both"/>
        <w:rPr>
          <w:lang w:val="fr-CH"/>
        </w:rPr>
      </w:pPr>
      <w:r w:rsidRPr="003270C1">
        <w:rPr>
          <w:lang w:val="fr-CH"/>
        </w:rPr>
        <w:t xml:space="preserve">Les contributions/rapports du dossier de formation doivent refléter </w:t>
      </w:r>
      <w:r w:rsidR="009B0F3A" w:rsidRPr="003270C1">
        <w:rPr>
          <w:lang w:val="fr-CH"/>
        </w:rPr>
        <w:t xml:space="preserve">de </w:t>
      </w:r>
      <w:r w:rsidR="009B0F3A" w:rsidRPr="003270C1">
        <w:rPr>
          <w:b/>
          <w:bCs/>
          <w:lang w:val="fr-CH"/>
        </w:rPr>
        <w:t>manière complète et avec les informations utiles</w:t>
      </w:r>
      <w:r w:rsidR="009B0F3A" w:rsidRPr="003270C1">
        <w:rPr>
          <w:lang w:val="fr-CH"/>
        </w:rPr>
        <w:t xml:space="preserve"> les activités réalisées et produits fabriqués.</w:t>
      </w:r>
      <w:r w:rsidR="005811E2" w:rsidRPr="003270C1">
        <w:rPr>
          <w:lang w:val="fr-CH"/>
        </w:rPr>
        <w:t xml:space="preserve"> Cela signifie pour vous :</w:t>
      </w:r>
    </w:p>
    <w:p w14:paraId="234EFB4C" w14:textId="090519DA" w:rsidR="005811E2" w:rsidRPr="003270C1" w:rsidRDefault="005811E2" w:rsidP="000C42BD">
      <w:pPr>
        <w:numPr>
          <w:ilvl w:val="0"/>
          <w:numId w:val="34"/>
        </w:numPr>
        <w:spacing w:before="60"/>
        <w:jc w:val="both"/>
        <w:rPr>
          <w:lang w:val="fr-CH"/>
        </w:rPr>
      </w:pPr>
      <w:r w:rsidRPr="003270C1">
        <w:rPr>
          <w:lang w:val="fr-CH"/>
        </w:rPr>
        <w:t>Faites une description précise de la matière, utilisez les termes techniques appropriés, faites-le par des phrases courtes, simples, précis</w:t>
      </w:r>
      <w:r w:rsidR="00CE339D">
        <w:rPr>
          <w:lang w:val="fr-CH"/>
        </w:rPr>
        <w:t>es</w:t>
      </w:r>
      <w:r w:rsidRPr="003270C1">
        <w:rPr>
          <w:lang w:val="fr-CH"/>
        </w:rPr>
        <w:t xml:space="preserve"> et claires.</w:t>
      </w:r>
    </w:p>
    <w:p w14:paraId="1BE75943" w14:textId="2D069141" w:rsidR="004433B3" w:rsidRPr="003270C1" w:rsidRDefault="00BA32AF" w:rsidP="000C42BD">
      <w:pPr>
        <w:numPr>
          <w:ilvl w:val="0"/>
          <w:numId w:val="34"/>
        </w:numPr>
        <w:spacing w:before="60"/>
        <w:jc w:val="both"/>
        <w:rPr>
          <w:lang w:val="fr-CH"/>
        </w:rPr>
      </w:pPr>
      <w:r w:rsidRPr="003270C1">
        <w:rPr>
          <w:lang w:val="fr-CH"/>
        </w:rPr>
        <w:t>Écrivez les textes vous-mêmes, recopier (manuel, littérature, revues) ou copier-coller (internet) doit être l’exception (par exemple définition, citations) et indique</w:t>
      </w:r>
      <w:r w:rsidR="005B28C9" w:rsidRPr="003270C1">
        <w:rPr>
          <w:lang w:val="fr-CH"/>
        </w:rPr>
        <w:t>z la source</w:t>
      </w:r>
      <w:r w:rsidRPr="003270C1">
        <w:rPr>
          <w:lang w:val="fr-CH"/>
        </w:rPr>
        <w:t xml:space="preserve">. </w:t>
      </w:r>
    </w:p>
    <w:p w14:paraId="1558324A" w14:textId="0B60D989" w:rsidR="000C42BD" w:rsidRPr="003270C1" w:rsidRDefault="005B28C9" w:rsidP="000C42BD">
      <w:pPr>
        <w:numPr>
          <w:ilvl w:val="0"/>
          <w:numId w:val="34"/>
        </w:numPr>
        <w:spacing w:before="60"/>
        <w:jc w:val="both"/>
        <w:rPr>
          <w:lang w:val="fr-CH"/>
        </w:rPr>
      </w:pPr>
      <w:r w:rsidRPr="003270C1">
        <w:rPr>
          <w:lang w:val="fr-CH"/>
        </w:rPr>
        <w:t xml:space="preserve">Enrichissez vos textes avec vos observations, réflexions et questions. </w:t>
      </w:r>
    </w:p>
    <w:p w14:paraId="738DF747" w14:textId="0A1476DA" w:rsidR="00BE72CA" w:rsidRPr="003270C1" w:rsidRDefault="00A83A8E" w:rsidP="000C42BD">
      <w:pPr>
        <w:numPr>
          <w:ilvl w:val="0"/>
          <w:numId w:val="34"/>
        </w:numPr>
        <w:spacing w:before="60"/>
        <w:jc w:val="both"/>
        <w:rPr>
          <w:lang w:val="fr-CH"/>
        </w:rPr>
      </w:pPr>
      <w:r w:rsidRPr="003270C1">
        <w:rPr>
          <w:lang w:val="fr-CH"/>
        </w:rPr>
        <w:t>Souvent une image est plus parlante qu’un long texte. Complétez vos rapports avec des photos, esquisses, dessins etc.</w:t>
      </w:r>
      <w:r w:rsidR="00B61935" w:rsidRPr="003270C1">
        <w:rPr>
          <w:lang w:val="fr-CH"/>
        </w:rPr>
        <w:t xml:space="preserve"> Idéalement </w:t>
      </w:r>
      <w:r w:rsidR="00CE339D">
        <w:rPr>
          <w:lang w:val="fr-CH"/>
        </w:rPr>
        <w:t>v</w:t>
      </w:r>
      <w:r w:rsidR="00B61935" w:rsidRPr="003270C1">
        <w:rPr>
          <w:lang w:val="fr-CH"/>
        </w:rPr>
        <w:t>ou</w:t>
      </w:r>
      <w:r w:rsidR="00A93EF3">
        <w:rPr>
          <w:lang w:val="fr-CH"/>
        </w:rPr>
        <w:t>s</w:t>
      </w:r>
      <w:r w:rsidR="00B61935" w:rsidRPr="003270C1">
        <w:rPr>
          <w:lang w:val="fr-CH"/>
        </w:rPr>
        <w:t xml:space="preserve"> les produisez vous-même. Le cas échéant vous en trouvez dans des revues ou sur internet.</w:t>
      </w:r>
    </w:p>
    <w:p w14:paraId="470F76EB" w14:textId="6A6F6E78" w:rsidR="007F352A" w:rsidRPr="003270C1" w:rsidRDefault="00B61935" w:rsidP="00A65F6D">
      <w:pPr>
        <w:numPr>
          <w:ilvl w:val="0"/>
          <w:numId w:val="34"/>
        </w:numPr>
        <w:spacing w:before="60"/>
        <w:jc w:val="both"/>
        <w:rPr>
          <w:lang w:val="fr-CH"/>
        </w:rPr>
      </w:pPr>
      <w:r w:rsidRPr="003270C1">
        <w:rPr>
          <w:lang w:val="fr-CH"/>
        </w:rPr>
        <w:t xml:space="preserve">Lorsque vous reprenez des textes ou illustrations </w:t>
      </w:r>
      <w:r w:rsidR="00C136CF" w:rsidRPr="003270C1">
        <w:rPr>
          <w:lang w:val="fr-CH"/>
        </w:rPr>
        <w:t>(livres, revue</w:t>
      </w:r>
      <w:r w:rsidR="00FA368B">
        <w:rPr>
          <w:lang w:val="fr-CH"/>
        </w:rPr>
        <w:t>s</w:t>
      </w:r>
      <w:r w:rsidR="00C136CF" w:rsidRPr="003270C1">
        <w:rPr>
          <w:lang w:val="fr-CH"/>
        </w:rPr>
        <w:t xml:space="preserve">, internet) </w:t>
      </w:r>
      <w:r w:rsidRPr="003270C1">
        <w:rPr>
          <w:lang w:val="fr-CH"/>
        </w:rPr>
        <w:t xml:space="preserve">ne vous </w:t>
      </w:r>
      <w:r w:rsidR="00C136CF" w:rsidRPr="003270C1">
        <w:rPr>
          <w:lang w:val="fr-CH"/>
        </w:rPr>
        <w:t>parez pas des plumes du paon</w:t>
      </w:r>
      <w:r w:rsidR="00A65F6D" w:rsidRPr="003270C1">
        <w:rPr>
          <w:lang w:val="fr-CH"/>
        </w:rPr>
        <w:t>,</w:t>
      </w:r>
      <w:r w:rsidR="00C136CF" w:rsidRPr="003270C1">
        <w:rPr>
          <w:lang w:val="fr-CH"/>
        </w:rPr>
        <w:t xml:space="preserve"> </w:t>
      </w:r>
      <w:r w:rsidR="00A65F6D" w:rsidRPr="003270C1">
        <w:rPr>
          <w:lang w:val="fr-CH"/>
        </w:rPr>
        <w:t xml:space="preserve">soyez honnêtes et </w:t>
      </w:r>
      <w:r w:rsidR="00C136CF" w:rsidRPr="003270C1">
        <w:rPr>
          <w:lang w:val="fr-CH"/>
        </w:rPr>
        <w:t>indiquez toujours la source et l’auteur.</w:t>
      </w:r>
    </w:p>
    <w:p w14:paraId="3751F92D" w14:textId="202EEB15" w:rsidR="004433B3" w:rsidRPr="003270C1" w:rsidRDefault="003270C1" w:rsidP="005E464F">
      <w:pPr>
        <w:spacing w:before="80"/>
        <w:jc w:val="both"/>
        <w:rPr>
          <w:lang w:val="fr-CH"/>
        </w:rPr>
      </w:pPr>
      <w:r>
        <w:rPr>
          <w:lang w:val="fr-CH"/>
        </w:rPr>
        <w:t xml:space="preserve">Le dossier de formation est la carte de visite de votre travail durant la formation. </w:t>
      </w:r>
      <w:r w:rsidR="00F05CF5">
        <w:rPr>
          <w:lang w:val="fr-CH"/>
        </w:rPr>
        <w:t xml:space="preserve">Prenez en soin, élaborez des </w:t>
      </w:r>
      <w:r w:rsidR="00F05CF5" w:rsidRPr="00F05CF5">
        <w:rPr>
          <w:b/>
          <w:bCs/>
          <w:lang w:val="fr-CH"/>
        </w:rPr>
        <w:t>rapports complets et attrayants</w:t>
      </w:r>
      <w:r w:rsidR="00F05CF5">
        <w:rPr>
          <w:lang w:val="fr-CH"/>
        </w:rPr>
        <w:t xml:space="preserve">. </w:t>
      </w:r>
    </w:p>
    <w:p w14:paraId="6EEB26E3" w14:textId="63912D55" w:rsidR="00641F47" w:rsidRPr="003270C1" w:rsidRDefault="00A65F6D" w:rsidP="005E464F">
      <w:pPr>
        <w:spacing w:before="80"/>
        <w:jc w:val="both"/>
        <w:rPr>
          <w:iCs/>
          <w:lang w:val="fr-CH"/>
        </w:rPr>
      </w:pPr>
      <w:bookmarkStart w:id="2" w:name="_Hlk47606856"/>
      <w:r w:rsidRPr="003270C1">
        <w:rPr>
          <w:iCs/>
          <w:lang w:val="fr-CH"/>
        </w:rPr>
        <w:t>Pour vous fac</w:t>
      </w:r>
      <w:r w:rsidR="00F05CF5">
        <w:rPr>
          <w:iCs/>
          <w:lang w:val="fr-CH"/>
        </w:rPr>
        <w:t>ilit</w:t>
      </w:r>
      <w:r w:rsidRPr="003270C1">
        <w:rPr>
          <w:iCs/>
          <w:lang w:val="fr-CH"/>
        </w:rPr>
        <w:t xml:space="preserve">er la tâche vous trouverez dans l’annexe 2 des canevas structurés pour les différents rapports. </w:t>
      </w:r>
      <w:r w:rsidR="003F152F" w:rsidRPr="003270C1">
        <w:rPr>
          <w:iCs/>
          <w:lang w:val="fr-CH"/>
        </w:rPr>
        <w:t>Vous pouvez compléter vos rapports au besoin avec d’autres points/rubriques. Vous adapterez le volume (nombre de pages) de ce canevas et r</w:t>
      </w:r>
      <w:r w:rsidR="00CE339D">
        <w:rPr>
          <w:iCs/>
          <w:lang w:val="fr-CH"/>
        </w:rPr>
        <w:t>é</w:t>
      </w:r>
      <w:r w:rsidR="003F152F" w:rsidRPr="003270C1">
        <w:rPr>
          <w:iCs/>
          <w:lang w:val="fr-CH"/>
        </w:rPr>
        <w:t xml:space="preserve">partirez les informations sur plusieurs pages. </w:t>
      </w:r>
    </w:p>
    <w:bookmarkEnd w:id="2"/>
    <w:p w14:paraId="14A33FBC" w14:textId="4EB112B0" w:rsidR="00776858" w:rsidRPr="003270C1" w:rsidRDefault="0074718E" w:rsidP="005E464F">
      <w:pPr>
        <w:pStyle w:val="berschrift1"/>
        <w:rPr>
          <w:lang w:val="fr-CH"/>
        </w:rPr>
      </w:pPr>
      <w:r w:rsidRPr="003270C1">
        <w:rPr>
          <w:lang w:val="fr-CH"/>
        </w:rPr>
        <w:br w:type="page"/>
      </w:r>
      <w:r w:rsidR="005E61B6" w:rsidRPr="003270C1">
        <w:rPr>
          <w:lang w:val="fr-CH"/>
        </w:rPr>
        <w:lastRenderedPageBreak/>
        <w:t xml:space="preserve">4. </w:t>
      </w:r>
      <w:r w:rsidR="003F152F" w:rsidRPr="003270C1">
        <w:rPr>
          <w:lang w:val="fr-CH"/>
        </w:rPr>
        <w:t xml:space="preserve">Quand allez-vous établir les rapports du dossier de formation? </w:t>
      </w:r>
    </w:p>
    <w:p w14:paraId="73FCE071" w14:textId="400EA1DD" w:rsidR="00296B4B" w:rsidRPr="003270C1" w:rsidRDefault="00CA79A4" w:rsidP="005E61B6">
      <w:pPr>
        <w:jc w:val="both"/>
        <w:rPr>
          <w:lang w:val="fr-CH"/>
        </w:rPr>
      </w:pPr>
      <w:r w:rsidRPr="003270C1">
        <w:rPr>
          <w:lang w:val="fr-CH"/>
        </w:rPr>
        <w:t>Au début de votre formation</w:t>
      </w:r>
      <w:r w:rsidR="00FA368B">
        <w:rPr>
          <w:lang w:val="fr-CH"/>
        </w:rPr>
        <w:t>,</w:t>
      </w:r>
      <w:r w:rsidRPr="003270C1">
        <w:rPr>
          <w:lang w:val="fr-CH"/>
        </w:rPr>
        <w:t xml:space="preserve"> vous recevez une introduction par les formateurs des 3 lieux de formation. Ils vous soutiennent et </w:t>
      </w:r>
      <w:r w:rsidR="00FA368B">
        <w:rPr>
          <w:lang w:val="fr-CH"/>
        </w:rPr>
        <w:t xml:space="preserve">vous </w:t>
      </w:r>
      <w:r w:rsidRPr="003270C1">
        <w:rPr>
          <w:lang w:val="fr-CH"/>
        </w:rPr>
        <w:t xml:space="preserve">conseillent pour l’élaboration des premiers rapports. Ensuite, vous serez seul responsable de la production du dossier de formation. Cela signifie que l’on attend de vous </w:t>
      </w:r>
      <w:r w:rsidR="00296B4B" w:rsidRPr="003270C1">
        <w:rPr>
          <w:lang w:val="fr-CH"/>
        </w:rPr>
        <w:t>d’élaborer ces rapports sans que l’on vous le rappelle en permanence.</w:t>
      </w:r>
    </w:p>
    <w:p w14:paraId="4AA3A532" w14:textId="0A0AFDDB" w:rsidR="00F83AAB" w:rsidRPr="003270C1" w:rsidRDefault="00296B4B" w:rsidP="005E61B6">
      <w:pPr>
        <w:jc w:val="both"/>
        <w:rPr>
          <w:lang w:val="fr-CH"/>
        </w:rPr>
      </w:pPr>
      <w:r w:rsidRPr="003270C1">
        <w:rPr>
          <w:lang w:val="fr-CH"/>
        </w:rPr>
        <w:t xml:space="preserve">La tabelle en annexe 1 vous conseille comment répartir des rapports dans le temps. Pour les 13 rapports exigés, cela </w:t>
      </w:r>
      <w:r w:rsidR="009F0AEF">
        <w:rPr>
          <w:lang w:val="fr-CH"/>
        </w:rPr>
        <w:t>signifie qu’il vous faut</w:t>
      </w:r>
      <w:r w:rsidRPr="003270C1">
        <w:rPr>
          <w:lang w:val="fr-CH"/>
        </w:rPr>
        <w:t xml:space="preserve"> produire un rapport toutes les 6 à 8 semaines. </w:t>
      </w:r>
      <w:bookmarkStart w:id="3" w:name="_Hlk47607400"/>
      <w:r w:rsidRPr="003270C1">
        <w:rPr>
          <w:lang w:val="fr-CH"/>
        </w:rPr>
        <w:t xml:space="preserve">Intégrez cette tâche dans votre programme et inscrivez les échéances dans votre agenda (papier ou </w:t>
      </w:r>
      <w:r w:rsidR="00F83AAB" w:rsidRPr="003270C1">
        <w:rPr>
          <w:lang w:val="fr-CH"/>
        </w:rPr>
        <w:t>électronique</w:t>
      </w:r>
      <w:r w:rsidRPr="003270C1">
        <w:rPr>
          <w:lang w:val="fr-CH"/>
        </w:rPr>
        <w:t>)</w:t>
      </w:r>
      <w:r w:rsidR="00F83AAB" w:rsidRPr="003270C1">
        <w:rPr>
          <w:lang w:val="fr-CH"/>
        </w:rPr>
        <w:t xml:space="preserve"> avec le libellé «Élaborer rapport pour le dossier de formation».</w:t>
      </w:r>
      <w:bookmarkEnd w:id="3"/>
    </w:p>
    <w:p w14:paraId="1C7C8E5A" w14:textId="1AA2EB78" w:rsidR="00CA79A4" w:rsidRPr="003270C1" w:rsidRDefault="00F83AAB" w:rsidP="005E61B6">
      <w:pPr>
        <w:jc w:val="both"/>
        <w:rPr>
          <w:lang w:val="fr-CH"/>
        </w:rPr>
      </w:pPr>
      <w:r w:rsidRPr="003270C1">
        <w:rPr>
          <w:lang w:val="fr-CH"/>
        </w:rPr>
        <w:t>Discutez avec votre formateur, si vous avez la possibilité d’élaborer des rapports durant le temps de travail dans l’entreprise.</w:t>
      </w:r>
    </w:p>
    <w:p w14:paraId="0C1D887B" w14:textId="77777777" w:rsidR="001264F2" w:rsidRPr="003270C1" w:rsidRDefault="001264F2" w:rsidP="005E61B6">
      <w:pPr>
        <w:jc w:val="both"/>
        <w:rPr>
          <w:b/>
          <w:lang w:val="fr-CH"/>
        </w:rPr>
      </w:pPr>
    </w:p>
    <w:p w14:paraId="6E185619" w14:textId="0330A112" w:rsidR="00F83AAB" w:rsidRPr="003270C1" w:rsidRDefault="00DC5247" w:rsidP="005E464F">
      <w:pPr>
        <w:pStyle w:val="berschrift1"/>
        <w:rPr>
          <w:lang w:val="fr-CH"/>
        </w:rPr>
      </w:pPr>
      <w:r w:rsidRPr="003270C1">
        <w:rPr>
          <w:lang w:val="fr-CH"/>
        </w:rPr>
        <w:t xml:space="preserve">5. </w:t>
      </w:r>
      <w:r w:rsidR="00F83AAB" w:rsidRPr="003270C1">
        <w:rPr>
          <w:lang w:val="fr-CH"/>
        </w:rPr>
        <w:t xml:space="preserve">Tâches des formatrices et formateurs </w:t>
      </w:r>
      <w:r w:rsidR="00C04BB5">
        <w:rPr>
          <w:lang w:val="fr-CH"/>
        </w:rPr>
        <w:t>en entreprise</w:t>
      </w:r>
    </w:p>
    <w:p w14:paraId="6D8C013E" w14:textId="3CCC4675" w:rsidR="00F83AAB" w:rsidRDefault="00F83AAB" w:rsidP="00DC5247">
      <w:pPr>
        <w:jc w:val="both"/>
        <w:rPr>
          <w:lang w:val="fr-CH"/>
        </w:rPr>
      </w:pPr>
      <w:bookmarkStart w:id="4" w:name="_Hlk47607462"/>
      <w:r w:rsidRPr="003270C1">
        <w:rPr>
          <w:lang w:val="fr-CH"/>
        </w:rPr>
        <w:t>L</w:t>
      </w:r>
      <w:r w:rsidR="009D0155" w:rsidRPr="003270C1">
        <w:rPr>
          <w:lang w:val="fr-CH"/>
        </w:rPr>
        <w:t>a</w:t>
      </w:r>
      <w:r w:rsidRPr="003270C1">
        <w:rPr>
          <w:lang w:val="fr-CH"/>
        </w:rPr>
        <w:t xml:space="preserve"> formatrice</w:t>
      </w:r>
      <w:r w:rsidR="009D0155" w:rsidRPr="003270C1">
        <w:rPr>
          <w:lang w:val="fr-CH"/>
        </w:rPr>
        <w:t xml:space="preserve"> / le formateur vous accompagne dans cette tâche. Au moins une fois par semestre ou plus souvent selon le besoin</w:t>
      </w:r>
      <w:r w:rsidR="00E3715A">
        <w:rPr>
          <w:lang w:val="fr-CH"/>
        </w:rPr>
        <w:t>,</w:t>
      </w:r>
      <w:r w:rsidR="009D0155" w:rsidRPr="003270C1">
        <w:rPr>
          <w:lang w:val="fr-CH"/>
        </w:rPr>
        <w:t xml:space="preserve"> elle/il va apprécier et discuter avec vous les rapports établis et elle/il vous donnera un retour avec des recommandations.</w:t>
      </w:r>
    </w:p>
    <w:p w14:paraId="0F13F6E6" w14:textId="4E9575A9" w:rsidR="00C04BB5" w:rsidRPr="003270C1" w:rsidRDefault="00C04BB5" w:rsidP="00DC5247">
      <w:pPr>
        <w:jc w:val="both"/>
        <w:rPr>
          <w:lang w:val="fr-CH"/>
        </w:rPr>
      </w:pPr>
      <w:r>
        <w:rPr>
          <w:lang w:val="fr-CH"/>
        </w:rPr>
        <w:t>Dans l’annexe 3 vous trouverez les critères à l’aide desquelles vos rapports seront appréciés. Prenez en compte ces critères lors de l’élaboration et vérifiez vous-même vos rapports avant de les remettre à la formatrice ou au formateur pour appréciation.</w:t>
      </w:r>
    </w:p>
    <w:p w14:paraId="2E2B6D46" w14:textId="63BCE783" w:rsidR="00ED6C6A" w:rsidRPr="003270C1" w:rsidRDefault="004B68DE" w:rsidP="00DC5247">
      <w:pPr>
        <w:jc w:val="both"/>
        <w:rPr>
          <w:lang w:val="fr-CH"/>
        </w:rPr>
      </w:pPr>
      <w:r w:rsidRPr="003270C1">
        <w:rPr>
          <w:lang w:val="fr-CH"/>
        </w:rPr>
        <w:t xml:space="preserve">Si vous établissez des rapports </w:t>
      </w:r>
      <w:r w:rsidR="00B94EA1" w:rsidRPr="003270C1">
        <w:rPr>
          <w:lang w:val="fr-CH"/>
        </w:rPr>
        <w:t xml:space="preserve">sur des sujets traités aux cours interentreprises, ceux-ci ne pourront pas être </w:t>
      </w:r>
      <w:r w:rsidR="002957DF">
        <w:rPr>
          <w:lang w:val="fr-CH"/>
        </w:rPr>
        <w:t>rédigés</w:t>
      </w:r>
      <w:r w:rsidR="00B94EA1" w:rsidRPr="003270C1">
        <w:rPr>
          <w:lang w:val="fr-CH"/>
        </w:rPr>
        <w:t xml:space="preserve"> durant le CI. C’est pourquoi ces rapports seront également appréci</w:t>
      </w:r>
      <w:r w:rsidR="00911959">
        <w:rPr>
          <w:lang w:val="fr-CH"/>
        </w:rPr>
        <w:t xml:space="preserve">és </w:t>
      </w:r>
      <w:r w:rsidR="00B94EA1" w:rsidRPr="003270C1">
        <w:rPr>
          <w:lang w:val="fr-CH"/>
        </w:rPr>
        <w:t xml:space="preserve">par la formatrice / le formateur </w:t>
      </w:r>
      <w:r w:rsidR="002957DF">
        <w:rPr>
          <w:lang w:val="fr-CH"/>
        </w:rPr>
        <w:t xml:space="preserve">en entreprise </w:t>
      </w:r>
      <w:r w:rsidR="00B94EA1" w:rsidRPr="003270C1">
        <w:rPr>
          <w:lang w:val="fr-CH"/>
        </w:rPr>
        <w:t xml:space="preserve">et </w:t>
      </w:r>
      <w:r w:rsidR="002957DF">
        <w:rPr>
          <w:lang w:val="fr-CH"/>
        </w:rPr>
        <w:t xml:space="preserve">c’est </w:t>
      </w:r>
      <w:r w:rsidR="00B94EA1" w:rsidRPr="003270C1">
        <w:rPr>
          <w:lang w:val="fr-CH"/>
        </w:rPr>
        <w:t>elle/</w:t>
      </w:r>
      <w:r w:rsidR="002957DF">
        <w:rPr>
          <w:lang w:val="fr-CH"/>
        </w:rPr>
        <w:t>lui qui l</w:t>
      </w:r>
      <w:r w:rsidR="00B94EA1" w:rsidRPr="003270C1">
        <w:rPr>
          <w:lang w:val="fr-CH"/>
        </w:rPr>
        <w:t>es discutera avec vous.</w:t>
      </w:r>
    </w:p>
    <w:bookmarkEnd w:id="4"/>
    <w:p w14:paraId="0755EB42" w14:textId="77777777" w:rsidR="001264F2" w:rsidRPr="003270C1" w:rsidRDefault="001264F2" w:rsidP="00DC5247">
      <w:pPr>
        <w:jc w:val="both"/>
        <w:rPr>
          <w:lang w:val="fr-CH"/>
        </w:rPr>
      </w:pPr>
    </w:p>
    <w:p w14:paraId="6A338C02" w14:textId="7359F154" w:rsidR="000502D3" w:rsidRPr="003270C1" w:rsidRDefault="00FC30AB" w:rsidP="005E464F">
      <w:pPr>
        <w:pStyle w:val="berschrift1"/>
        <w:rPr>
          <w:lang w:val="fr-CH"/>
        </w:rPr>
      </w:pPr>
      <w:bookmarkStart w:id="5" w:name="_Hlk47607646"/>
      <w:r>
        <w:rPr>
          <w:lang w:val="fr-CH"/>
        </w:rPr>
        <w:t>6</w:t>
      </w:r>
      <w:r w:rsidR="000502D3" w:rsidRPr="003270C1">
        <w:rPr>
          <w:lang w:val="fr-CH"/>
        </w:rPr>
        <w:t xml:space="preserve">. </w:t>
      </w:r>
      <w:r w:rsidR="002957DF">
        <w:rPr>
          <w:lang w:val="fr-CH"/>
        </w:rPr>
        <w:t xml:space="preserve">Soutien par l’école </w:t>
      </w:r>
      <w:r w:rsidR="0088418E" w:rsidRPr="003270C1">
        <w:rPr>
          <w:lang w:val="fr-CH"/>
        </w:rPr>
        <w:t>professionnelle</w:t>
      </w:r>
    </w:p>
    <w:p w14:paraId="12AA6D4F" w14:textId="084E7175" w:rsidR="0088418E" w:rsidRPr="003270C1" w:rsidRDefault="005A0490" w:rsidP="006E5357">
      <w:pPr>
        <w:jc w:val="both"/>
        <w:rPr>
          <w:lang w:val="fr-CH"/>
        </w:rPr>
      </w:pPr>
      <w:r>
        <w:rPr>
          <w:lang w:val="fr-CH"/>
        </w:rPr>
        <w:t>Dans le cadre de l’enseignement des connaissances professionnelles vous bénéficierez e</w:t>
      </w:r>
      <w:r w:rsidR="002957DF">
        <w:rPr>
          <w:lang w:val="fr-CH"/>
        </w:rPr>
        <w:t>n début d’apprentissage d’une introduction et</w:t>
      </w:r>
      <w:r>
        <w:rPr>
          <w:lang w:val="fr-CH"/>
        </w:rPr>
        <w:t xml:space="preserve"> d’une</w:t>
      </w:r>
      <w:r w:rsidR="002957DF">
        <w:rPr>
          <w:lang w:val="fr-CH"/>
        </w:rPr>
        <w:t xml:space="preserve"> information sur les exigences </w:t>
      </w:r>
      <w:r>
        <w:rPr>
          <w:lang w:val="fr-CH"/>
        </w:rPr>
        <w:t xml:space="preserve">techniques </w:t>
      </w:r>
      <w:r w:rsidR="002957DF">
        <w:rPr>
          <w:lang w:val="fr-CH"/>
        </w:rPr>
        <w:t>du dossier</w:t>
      </w:r>
      <w:r>
        <w:rPr>
          <w:lang w:val="fr-CH"/>
        </w:rPr>
        <w:t xml:space="preserve"> de formation. </w:t>
      </w:r>
      <w:r w:rsidR="0088418E" w:rsidRPr="003270C1">
        <w:rPr>
          <w:lang w:val="fr-CH"/>
        </w:rPr>
        <w:t xml:space="preserve">Dans le cadre de l’enseignement de la culture générale vous obtiendrez un soutien pour </w:t>
      </w:r>
      <w:r w:rsidR="00F05CF5" w:rsidRPr="003270C1">
        <w:rPr>
          <w:lang w:val="fr-CH"/>
        </w:rPr>
        <w:t>la mise</w:t>
      </w:r>
      <w:r w:rsidR="0088418E" w:rsidRPr="003270C1">
        <w:rPr>
          <w:lang w:val="fr-CH"/>
        </w:rPr>
        <w:t xml:space="preserve"> en forme (texte, illustrations) de vos rapports. Pour le domaine technique et professionnel vous pourrez vous adresser aux enseignants des connaissances professionnelles</w:t>
      </w:r>
      <w:r>
        <w:rPr>
          <w:lang w:val="fr-CH"/>
        </w:rPr>
        <w:t xml:space="preserve"> même après l’introduction susmentionnée</w:t>
      </w:r>
      <w:r w:rsidR="0088418E" w:rsidRPr="003270C1">
        <w:rPr>
          <w:lang w:val="fr-CH"/>
        </w:rPr>
        <w:t>.</w:t>
      </w:r>
    </w:p>
    <w:bookmarkEnd w:id="5"/>
    <w:p w14:paraId="61C318D5" w14:textId="77777777" w:rsidR="001264F2" w:rsidRPr="003270C1" w:rsidRDefault="001264F2" w:rsidP="005E61B6">
      <w:pPr>
        <w:jc w:val="both"/>
        <w:rPr>
          <w:lang w:val="fr-CH"/>
        </w:rPr>
      </w:pPr>
    </w:p>
    <w:p w14:paraId="247CFC14" w14:textId="051574AF" w:rsidR="00D75B66" w:rsidRPr="003270C1" w:rsidRDefault="00FC30AB" w:rsidP="005E464F">
      <w:pPr>
        <w:pStyle w:val="berschrift1"/>
        <w:rPr>
          <w:lang w:val="fr-CH"/>
        </w:rPr>
      </w:pPr>
      <w:bookmarkStart w:id="6" w:name="_Hlk47607684"/>
      <w:r>
        <w:rPr>
          <w:lang w:val="fr-CH"/>
        </w:rPr>
        <w:t>7</w:t>
      </w:r>
      <w:r w:rsidR="00D75B66" w:rsidRPr="003270C1">
        <w:rPr>
          <w:lang w:val="fr-CH"/>
        </w:rPr>
        <w:t xml:space="preserve">. </w:t>
      </w:r>
      <w:r w:rsidR="0088418E" w:rsidRPr="003270C1">
        <w:rPr>
          <w:lang w:val="fr-CH"/>
        </w:rPr>
        <w:t>Annexes</w:t>
      </w:r>
    </w:p>
    <w:p w14:paraId="6A1E0361" w14:textId="77777777" w:rsidR="00E92A37" w:rsidRPr="003270C1" w:rsidRDefault="0088418E" w:rsidP="00D75B66">
      <w:pPr>
        <w:jc w:val="both"/>
        <w:rPr>
          <w:lang w:val="fr-CH"/>
        </w:rPr>
      </w:pPr>
      <w:r w:rsidRPr="003270C1">
        <w:rPr>
          <w:lang w:val="fr-CH"/>
        </w:rPr>
        <w:t>Annexe</w:t>
      </w:r>
      <w:r w:rsidR="00D75B66" w:rsidRPr="003270C1">
        <w:rPr>
          <w:lang w:val="fr-CH"/>
        </w:rPr>
        <w:t xml:space="preserve"> 1 </w:t>
      </w:r>
      <w:r w:rsidR="00E92A37" w:rsidRPr="003270C1">
        <w:rPr>
          <w:lang w:val="fr-CH"/>
        </w:rPr>
        <w:t>–</w:t>
      </w:r>
      <w:r w:rsidR="00D75B66" w:rsidRPr="003270C1">
        <w:rPr>
          <w:lang w:val="fr-CH"/>
        </w:rPr>
        <w:t xml:space="preserve"> </w:t>
      </w:r>
      <w:r w:rsidR="00E92A37" w:rsidRPr="003270C1">
        <w:rPr>
          <w:lang w:val="fr-CH"/>
        </w:rPr>
        <w:t xml:space="preserve">aperçu des sujets des rapports à produire </w:t>
      </w:r>
    </w:p>
    <w:p w14:paraId="61E4215A" w14:textId="1E0EACD6" w:rsidR="00E92A37" w:rsidRDefault="00E92A37" w:rsidP="005E61B6">
      <w:pPr>
        <w:jc w:val="both"/>
        <w:rPr>
          <w:lang w:val="fr-CH"/>
        </w:rPr>
      </w:pPr>
      <w:r w:rsidRPr="003270C1">
        <w:rPr>
          <w:lang w:val="fr-CH"/>
        </w:rPr>
        <w:t>Annexe 2</w:t>
      </w:r>
      <w:r w:rsidR="001264F2" w:rsidRPr="003270C1">
        <w:rPr>
          <w:lang w:val="fr-CH"/>
        </w:rPr>
        <w:t xml:space="preserve"> </w:t>
      </w:r>
      <w:r w:rsidRPr="003270C1">
        <w:rPr>
          <w:lang w:val="fr-CH"/>
        </w:rPr>
        <w:t>–</w:t>
      </w:r>
      <w:r w:rsidR="001264F2" w:rsidRPr="003270C1">
        <w:rPr>
          <w:lang w:val="fr-CH"/>
        </w:rPr>
        <w:t xml:space="preserve"> </w:t>
      </w:r>
      <w:r w:rsidRPr="003270C1">
        <w:rPr>
          <w:lang w:val="fr-CH"/>
        </w:rPr>
        <w:t>Canevas des rapports du dossier de formation</w:t>
      </w:r>
    </w:p>
    <w:p w14:paraId="340954DA" w14:textId="446773FD" w:rsidR="005A0490" w:rsidRPr="003270C1" w:rsidRDefault="005A0490" w:rsidP="005E61B6">
      <w:pPr>
        <w:jc w:val="both"/>
        <w:rPr>
          <w:lang w:val="fr-CH"/>
        </w:rPr>
      </w:pPr>
      <w:r>
        <w:rPr>
          <w:lang w:val="fr-CH"/>
        </w:rPr>
        <w:t xml:space="preserve">Annexe 3 </w:t>
      </w:r>
      <w:r w:rsidR="006129DF">
        <w:rPr>
          <w:lang w:val="fr-CH"/>
        </w:rPr>
        <w:t>–</w:t>
      </w:r>
      <w:r>
        <w:rPr>
          <w:lang w:val="fr-CH"/>
        </w:rPr>
        <w:t xml:space="preserve"> </w:t>
      </w:r>
      <w:r w:rsidR="006129DF" w:rsidRPr="006129DF">
        <w:rPr>
          <w:lang w:val="fr-CH"/>
        </w:rPr>
        <w:t>Supports</w:t>
      </w:r>
      <w:r w:rsidR="006129DF">
        <w:rPr>
          <w:lang w:val="fr-CH"/>
        </w:rPr>
        <w:t xml:space="preserve"> </w:t>
      </w:r>
      <w:r w:rsidR="006129DF" w:rsidRPr="006129DF">
        <w:rPr>
          <w:lang w:val="fr-CH"/>
        </w:rPr>
        <w:t>pour l’appréciation et la discussion des rapports du dossier de formation</w:t>
      </w:r>
    </w:p>
    <w:p w14:paraId="341C9E38" w14:textId="53058760" w:rsidR="00075539" w:rsidRPr="003270C1" w:rsidRDefault="00E92A37" w:rsidP="00075539">
      <w:pPr>
        <w:spacing w:before="60"/>
        <w:jc w:val="both"/>
        <w:rPr>
          <w:sz w:val="20"/>
          <w:szCs w:val="20"/>
          <w:lang w:val="fr-CH"/>
        </w:rPr>
      </w:pPr>
      <w:r w:rsidRPr="00071BFC">
        <w:rPr>
          <w:lang w:val="fr-CH"/>
        </w:rPr>
        <w:t>Les présentes consignes et les deux annexes peuvent être téléchargé</w:t>
      </w:r>
      <w:r w:rsidR="00CE339D" w:rsidRPr="00071BFC">
        <w:rPr>
          <w:lang w:val="fr-CH"/>
        </w:rPr>
        <w:t>e</w:t>
      </w:r>
      <w:r w:rsidRPr="00071BFC">
        <w:rPr>
          <w:lang w:val="fr-CH"/>
        </w:rPr>
        <w:t xml:space="preserve">s </w:t>
      </w:r>
      <w:r w:rsidR="00075539" w:rsidRPr="00071BFC">
        <w:rPr>
          <w:lang w:val="fr-CH"/>
        </w:rPr>
        <w:t xml:space="preserve">par le lien </w:t>
      </w:r>
      <w:hyperlink r:id="rId14" w:history="1">
        <w:r w:rsidR="00075539" w:rsidRPr="00071BFC">
          <w:rPr>
            <w:rStyle w:val="Hyperlink"/>
            <w:sz w:val="20"/>
            <w:szCs w:val="20"/>
            <w:lang w:val="fr-CH"/>
          </w:rPr>
          <w:t>https://technologue.ch/fr/en-apprentissage/dossier-de-formation-afp.html</w:t>
        </w:r>
      </w:hyperlink>
      <w:r w:rsidR="00075539" w:rsidRPr="003270C1">
        <w:rPr>
          <w:sz w:val="20"/>
          <w:szCs w:val="20"/>
          <w:lang w:val="fr-CH"/>
        </w:rPr>
        <w:t xml:space="preserve"> en format Word ou être commandés en version papier auprès de l’éditrice SMV / SSIL.</w:t>
      </w:r>
    </w:p>
    <w:p w14:paraId="5F009337" w14:textId="77777777" w:rsidR="00075539" w:rsidRPr="003270C1" w:rsidRDefault="00075539" w:rsidP="00D30513">
      <w:pPr>
        <w:spacing w:before="60"/>
        <w:jc w:val="both"/>
        <w:rPr>
          <w:lang w:val="fr-CH"/>
        </w:rPr>
      </w:pPr>
      <w:bookmarkStart w:id="7" w:name="_Hlk47608218"/>
      <w:bookmarkEnd w:id="6"/>
    </w:p>
    <w:p w14:paraId="3C4B85FA" w14:textId="77777777" w:rsidR="00B171E0" w:rsidRPr="00B171E0" w:rsidRDefault="00B171E0" w:rsidP="00B171E0">
      <w:pPr>
        <w:pBdr>
          <w:top w:val="single" w:sz="4" w:space="0" w:color="auto"/>
          <w:left w:val="single" w:sz="4" w:space="4" w:color="auto"/>
          <w:bottom w:val="single" w:sz="4" w:space="1" w:color="auto"/>
          <w:right w:val="single" w:sz="4" w:space="4" w:color="auto"/>
        </w:pBdr>
        <w:spacing w:line="264" w:lineRule="auto"/>
        <w:rPr>
          <w:sz w:val="8"/>
          <w:szCs w:val="8"/>
          <w:lang w:val="fr-CH"/>
        </w:rPr>
      </w:pPr>
    </w:p>
    <w:p w14:paraId="2CFD7011" w14:textId="06544156" w:rsidR="004433B3" w:rsidRDefault="00075539" w:rsidP="00B171E0">
      <w:pPr>
        <w:pBdr>
          <w:top w:val="single" w:sz="4" w:space="0" w:color="auto"/>
          <w:left w:val="single" w:sz="4" w:space="4" w:color="auto"/>
          <w:bottom w:val="single" w:sz="4" w:space="1" w:color="auto"/>
          <w:right w:val="single" w:sz="4" w:space="4" w:color="auto"/>
        </w:pBdr>
        <w:spacing w:line="264" w:lineRule="auto"/>
        <w:ind w:firstLine="708"/>
        <w:rPr>
          <w:lang w:val="fr-CH"/>
        </w:rPr>
      </w:pPr>
      <w:r w:rsidRPr="003270C1">
        <w:rPr>
          <w:lang w:val="fr-CH"/>
        </w:rPr>
        <w:t>Le dossier de formation c’est</w:t>
      </w:r>
      <w:r w:rsidR="00F85F8D" w:rsidRPr="003270C1">
        <w:rPr>
          <w:lang w:val="fr-CH"/>
        </w:rPr>
        <w:t>:</w:t>
      </w:r>
      <w:r w:rsidR="00F85F8D" w:rsidRPr="003270C1">
        <w:rPr>
          <w:lang w:val="fr-CH"/>
        </w:rPr>
        <w:br/>
      </w:r>
      <w:r w:rsidR="00B171E0">
        <w:rPr>
          <w:lang w:val="fr-CH"/>
        </w:rPr>
        <w:tab/>
      </w:r>
      <w:r w:rsidR="00F85F8D" w:rsidRPr="003270C1">
        <w:rPr>
          <w:lang w:val="fr-CH"/>
        </w:rPr>
        <w:sym w:font="Wingdings" w:char="F0E0"/>
      </w:r>
      <w:r w:rsidR="00F85F8D" w:rsidRPr="003270C1">
        <w:rPr>
          <w:lang w:val="fr-CH"/>
        </w:rPr>
        <w:t xml:space="preserve"> </w:t>
      </w:r>
      <w:r w:rsidRPr="003270C1">
        <w:rPr>
          <w:lang w:val="fr-CH"/>
        </w:rPr>
        <w:t>votre documentation personnelle</w:t>
      </w:r>
      <w:r w:rsidR="00756966" w:rsidRPr="003270C1">
        <w:rPr>
          <w:lang w:val="fr-CH"/>
        </w:rPr>
        <w:br/>
      </w:r>
      <w:r w:rsidR="00B171E0">
        <w:rPr>
          <w:lang w:val="fr-CH"/>
        </w:rPr>
        <w:tab/>
      </w:r>
      <w:r w:rsidR="00756966" w:rsidRPr="003270C1">
        <w:rPr>
          <w:lang w:val="fr-CH"/>
        </w:rPr>
        <w:sym w:font="Wingdings" w:char="F0E0"/>
      </w:r>
      <w:r w:rsidRPr="003270C1">
        <w:rPr>
          <w:lang w:val="fr-CH"/>
        </w:rPr>
        <w:t xml:space="preserve"> votre carte de visite</w:t>
      </w:r>
      <w:r w:rsidR="00F85F8D" w:rsidRPr="003270C1">
        <w:rPr>
          <w:lang w:val="fr-CH"/>
        </w:rPr>
        <w:br/>
      </w:r>
      <w:r w:rsidR="00B171E0">
        <w:rPr>
          <w:lang w:val="fr-CH"/>
        </w:rPr>
        <w:tab/>
      </w:r>
      <w:r w:rsidR="00F85F8D" w:rsidRPr="003270C1">
        <w:rPr>
          <w:lang w:val="fr-CH"/>
        </w:rPr>
        <w:sym w:font="Wingdings" w:char="F0E0"/>
      </w:r>
      <w:r w:rsidR="00F85F8D" w:rsidRPr="003270C1">
        <w:rPr>
          <w:lang w:val="fr-CH"/>
        </w:rPr>
        <w:t xml:space="preserve"> </w:t>
      </w:r>
      <w:r w:rsidRPr="003270C1">
        <w:rPr>
          <w:lang w:val="fr-CH"/>
        </w:rPr>
        <w:t>le miroir de votre intérêt et motivation pour la profession</w:t>
      </w:r>
      <w:r w:rsidR="004433B3" w:rsidRPr="003270C1">
        <w:rPr>
          <w:lang w:val="fr-CH"/>
        </w:rPr>
        <w:t>.</w:t>
      </w:r>
    </w:p>
    <w:bookmarkEnd w:id="7"/>
    <w:p w14:paraId="3D17AB39" w14:textId="77777777" w:rsidR="00F71ACF" w:rsidRDefault="00F71ACF" w:rsidP="00B171E0">
      <w:pPr>
        <w:pBdr>
          <w:top w:val="single" w:sz="4" w:space="0" w:color="auto"/>
          <w:left w:val="single" w:sz="4" w:space="4" w:color="auto"/>
          <w:bottom w:val="single" w:sz="4" w:space="1" w:color="auto"/>
          <w:right w:val="single" w:sz="4" w:space="4" w:color="auto"/>
        </w:pBdr>
        <w:spacing w:line="264" w:lineRule="auto"/>
        <w:rPr>
          <w:sz w:val="8"/>
          <w:szCs w:val="8"/>
          <w:lang w:val="fr-CH"/>
        </w:rPr>
      </w:pPr>
    </w:p>
    <w:p w14:paraId="0DF54EF8" w14:textId="77777777" w:rsidR="00F71ACF" w:rsidRPr="00F71ACF" w:rsidRDefault="00F71ACF" w:rsidP="00F71ACF">
      <w:pPr>
        <w:rPr>
          <w:sz w:val="8"/>
          <w:szCs w:val="8"/>
          <w:lang w:val="fr-CH"/>
        </w:rPr>
      </w:pPr>
    </w:p>
    <w:p w14:paraId="286BB51D" w14:textId="77777777" w:rsidR="00F71ACF" w:rsidRPr="00F71ACF" w:rsidRDefault="00F71ACF" w:rsidP="00F71ACF">
      <w:pPr>
        <w:rPr>
          <w:sz w:val="8"/>
          <w:szCs w:val="8"/>
          <w:lang w:val="fr-CH"/>
        </w:rPr>
      </w:pPr>
    </w:p>
    <w:p w14:paraId="4799F6D6" w14:textId="77777777" w:rsidR="00F71ACF" w:rsidRPr="00F71ACF" w:rsidRDefault="00F71ACF" w:rsidP="00F71ACF">
      <w:pPr>
        <w:rPr>
          <w:sz w:val="8"/>
          <w:szCs w:val="8"/>
          <w:lang w:val="fr-CH"/>
        </w:rPr>
      </w:pPr>
    </w:p>
    <w:p w14:paraId="0FD9E1B2" w14:textId="77777777" w:rsidR="00F71ACF" w:rsidRPr="00F71ACF" w:rsidRDefault="00F71ACF" w:rsidP="00F71ACF">
      <w:pPr>
        <w:rPr>
          <w:sz w:val="8"/>
          <w:szCs w:val="8"/>
          <w:lang w:val="fr-CH"/>
        </w:rPr>
      </w:pPr>
    </w:p>
    <w:p w14:paraId="7CD47F7D" w14:textId="77777777" w:rsidR="00F71ACF" w:rsidRPr="00F71ACF" w:rsidRDefault="00F71ACF" w:rsidP="00F71ACF">
      <w:pPr>
        <w:rPr>
          <w:sz w:val="8"/>
          <w:szCs w:val="8"/>
          <w:lang w:val="fr-CH"/>
        </w:rPr>
      </w:pPr>
    </w:p>
    <w:p w14:paraId="4FBA8DC8" w14:textId="77777777" w:rsidR="00F71ACF" w:rsidRPr="00F71ACF" w:rsidRDefault="00F71ACF" w:rsidP="00F71ACF">
      <w:pPr>
        <w:rPr>
          <w:sz w:val="8"/>
          <w:szCs w:val="8"/>
          <w:lang w:val="fr-CH"/>
        </w:rPr>
      </w:pPr>
    </w:p>
    <w:p w14:paraId="5F0F2EE8" w14:textId="77777777" w:rsidR="00F71ACF" w:rsidRPr="00F71ACF" w:rsidRDefault="00F71ACF" w:rsidP="00F71ACF">
      <w:pPr>
        <w:rPr>
          <w:sz w:val="8"/>
          <w:szCs w:val="8"/>
          <w:lang w:val="fr-CH"/>
        </w:rPr>
      </w:pPr>
    </w:p>
    <w:p w14:paraId="37C12EC7" w14:textId="77777777" w:rsidR="00F71ACF" w:rsidRPr="00F71ACF" w:rsidRDefault="00F71ACF" w:rsidP="00F71ACF">
      <w:pPr>
        <w:rPr>
          <w:sz w:val="8"/>
          <w:szCs w:val="8"/>
          <w:lang w:val="fr-CH"/>
        </w:rPr>
      </w:pPr>
    </w:p>
    <w:p w14:paraId="061C8B45" w14:textId="77777777" w:rsidR="00F71ACF" w:rsidRPr="00F71ACF" w:rsidRDefault="00F71ACF" w:rsidP="00F71ACF">
      <w:pPr>
        <w:rPr>
          <w:sz w:val="8"/>
          <w:szCs w:val="8"/>
          <w:lang w:val="fr-CH"/>
        </w:rPr>
      </w:pPr>
    </w:p>
    <w:p w14:paraId="720A2AE8" w14:textId="77777777" w:rsidR="00F71ACF" w:rsidRPr="00F71ACF" w:rsidRDefault="00F71ACF" w:rsidP="00F71ACF">
      <w:pPr>
        <w:rPr>
          <w:sz w:val="8"/>
          <w:szCs w:val="8"/>
          <w:lang w:val="fr-CH"/>
        </w:rPr>
      </w:pPr>
    </w:p>
    <w:p w14:paraId="724123CB" w14:textId="77777777" w:rsidR="00F71ACF" w:rsidRDefault="00F71ACF" w:rsidP="00F71ACF">
      <w:pPr>
        <w:rPr>
          <w:sz w:val="8"/>
          <w:szCs w:val="8"/>
          <w:lang w:val="fr-CH"/>
        </w:rPr>
      </w:pPr>
    </w:p>
    <w:p w14:paraId="52B54E8A" w14:textId="1092F713" w:rsidR="00F71ACF" w:rsidRDefault="00F71ACF" w:rsidP="00F71ACF">
      <w:pPr>
        <w:tabs>
          <w:tab w:val="left" w:pos="7140"/>
        </w:tabs>
        <w:rPr>
          <w:sz w:val="8"/>
          <w:szCs w:val="8"/>
          <w:lang w:val="fr-CH"/>
        </w:rPr>
      </w:pPr>
      <w:r>
        <w:rPr>
          <w:sz w:val="8"/>
          <w:szCs w:val="8"/>
          <w:lang w:val="fr-CH"/>
        </w:rPr>
        <w:tab/>
      </w:r>
    </w:p>
    <w:p w14:paraId="47F478F2" w14:textId="77777777" w:rsidR="00F71ACF" w:rsidRDefault="00F71ACF" w:rsidP="00F71ACF">
      <w:pPr>
        <w:tabs>
          <w:tab w:val="left" w:pos="7140"/>
        </w:tabs>
        <w:rPr>
          <w:sz w:val="8"/>
          <w:szCs w:val="8"/>
          <w:lang w:val="fr-CH"/>
        </w:rPr>
      </w:pPr>
    </w:p>
    <w:p w14:paraId="4C1E24A9" w14:textId="77777777" w:rsidR="00F71ACF" w:rsidRDefault="00F71ACF" w:rsidP="00F71ACF">
      <w:pPr>
        <w:tabs>
          <w:tab w:val="left" w:pos="7140"/>
        </w:tabs>
        <w:rPr>
          <w:sz w:val="8"/>
          <w:szCs w:val="8"/>
          <w:lang w:val="fr-CH"/>
        </w:rPr>
      </w:pPr>
    </w:p>
    <w:p w14:paraId="0489D955" w14:textId="77777777" w:rsidR="00F71ACF" w:rsidRDefault="00F71ACF" w:rsidP="00F71ACF">
      <w:pPr>
        <w:tabs>
          <w:tab w:val="left" w:pos="7140"/>
        </w:tabs>
        <w:rPr>
          <w:sz w:val="8"/>
          <w:szCs w:val="8"/>
          <w:lang w:val="fr-CH"/>
        </w:rPr>
      </w:pPr>
    </w:p>
    <w:p w14:paraId="76ECBFC7" w14:textId="77777777" w:rsidR="00F71ACF" w:rsidRDefault="00F71ACF" w:rsidP="00F71ACF">
      <w:pPr>
        <w:tabs>
          <w:tab w:val="left" w:pos="7140"/>
        </w:tabs>
        <w:rPr>
          <w:sz w:val="8"/>
          <w:szCs w:val="8"/>
          <w:lang w:val="fr-CH"/>
        </w:rPr>
      </w:pPr>
    </w:p>
    <w:p w14:paraId="7F0417C7" w14:textId="77777777" w:rsidR="00F71ACF" w:rsidRDefault="00F71ACF" w:rsidP="00F71ACF">
      <w:pPr>
        <w:tabs>
          <w:tab w:val="left" w:pos="7140"/>
        </w:tabs>
        <w:rPr>
          <w:sz w:val="8"/>
          <w:szCs w:val="8"/>
          <w:lang w:val="fr-CH"/>
        </w:rPr>
      </w:pPr>
    </w:p>
    <w:p w14:paraId="3AB54DC9" w14:textId="77777777" w:rsidR="00F71ACF" w:rsidRDefault="00F71ACF" w:rsidP="00F71ACF">
      <w:pPr>
        <w:tabs>
          <w:tab w:val="left" w:pos="7140"/>
        </w:tabs>
        <w:rPr>
          <w:sz w:val="8"/>
          <w:szCs w:val="8"/>
          <w:lang w:val="fr-CH"/>
        </w:rPr>
      </w:pPr>
    </w:p>
    <w:p w14:paraId="3D0096CC" w14:textId="77777777" w:rsidR="00F71ACF" w:rsidRDefault="00F71ACF" w:rsidP="00F71ACF">
      <w:pPr>
        <w:tabs>
          <w:tab w:val="left" w:pos="7140"/>
        </w:tabs>
        <w:rPr>
          <w:sz w:val="8"/>
          <w:szCs w:val="8"/>
          <w:lang w:val="fr-CH"/>
        </w:rPr>
      </w:pPr>
    </w:p>
    <w:p w14:paraId="2888D269" w14:textId="77777777" w:rsidR="00F71ACF" w:rsidRDefault="00F71ACF" w:rsidP="00F71ACF">
      <w:pPr>
        <w:tabs>
          <w:tab w:val="left" w:pos="7140"/>
        </w:tabs>
        <w:rPr>
          <w:sz w:val="8"/>
          <w:szCs w:val="8"/>
          <w:lang w:val="fr-CH"/>
        </w:rPr>
      </w:pPr>
    </w:p>
    <w:p w14:paraId="343B59F9" w14:textId="77777777" w:rsidR="00F71ACF" w:rsidRDefault="00F71ACF" w:rsidP="00F71ACF">
      <w:pPr>
        <w:tabs>
          <w:tab w:val="left" w:pos="7140"/>
        </w:tabs>
        <w:rPr>
          <w:sz w:val="8"/>
          <w:szCs w:val="8"/>
          <w:lang w:val="fr-CH"/>
        </w:rPr>
      </w:pPr>
    </w:p>
    <w:p w14:paraId="2900B69A" w14:textId="77777777" w:rsidR="00F71ACF" w:rsidRDefault="00F71ACF" w:rsidP="00F71ACF">
      <w:pPr>
        <w:tabs>
          <w:tab w:val="left" w:pos="7140"/>
        </w:tabs>
        <w:rPr>
          <w:sz w:val="8"/>
          <w:szCs w:val="8"/>
          <w:lang w:val="fr-CH"/>
        </w:rPr>
      </w:pPr>
    </w:p>
    <w:p w14:paraId="4BFA2AB8" w14:textId="77777777" w:rsidR="00F71ACF" w:rsidRDefault="00F71ACF" w:rsidP="00F71ACF">
      <w:pPr>
        <w:tabs>
          <w:tab w:val="left" w:pos="7140"/>
        </w:tabs>
        <w:rPr>
          <w:sz w:val="8"/>
          <w:szCs w:val="8"/>
          <w:lang w:val="fr-CH"/>
        </w:rPr>
      </w:pPr>
    </w:p>
    <w:p w14:paraId="3166210F" w14:textId="6093039A" w:rsidR="00F71ACF" w:rsidRPr="00F71ACF" w:rsidRDefault="00F71ACF" w:rsidP="00F71ACF">
      <w:pPr>
        <w:tabs>
          <w:tab w:val="left" w:pos="7140"/>
        </w:tabs>
        <w:rPr>
          <w:sz w:val="8"/>
          <w:szCs w:val="8"/>
          <w:lang w:val="fr-CH"/>
        </w:rPr>
      </w:pPr>
    </w:p>
    <w:sectPr w:rsidR="00F71ACF" w:rsidRPr="00F71ACF" w:rsidSect="00FD54DE">
      <w:headerReference w:type="default" r:id="rId15"/>
      <w:footerReference w:type="default" r:id="rId16"/>
      <w:pgSz w:w="11906" w:h="16838"/>
      <w:pgMar w:top="1440" w:right="1106" w:bottom="1134" w:left="1418" w:header="53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D9517" w14:textId="77777777" w:rsidR="007F73FD" w:rsidRDefault="007F73FD">
      <w:r>
        <w:separator/>
      </w:r>
    </w:p>
  </w:endnote>
  <w:endnote w:type="continuationSeparator" w:id="0">
    <w:p w14:paraId="7898EF0A" w14:textId="77777777" w:rsidR="007F73FD" w:rsidRDefault="007F7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49A4D" w14:textId="77777777" w:rsidR="00C921F6" w:rsidRPr="00B3675D" w:rsidRDefault="00C921F6" w:rsidP="00C85AB0">
    <w:pPr>
      <w:tabs>
        <w:tab w:val="right" w:pos="9720"/>
      </w:tabs>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79E88" w14:textId="2410B590" w:rsidR="00C921F6" w:rsidRPr="00762E62" w:rsidRDefault="00C921F6" w:rsidP="00BF7F04">
    <w:pPr>
      <w:pStyle w:val="Fuzeile"/>
      <w:pBdr>
        <w:top w:val="single" w:sz="4" w:space="1" w:color="auto"/>
      </w:pBdr>
      <w:tabs>
        <w:tab w:val="clear" w:pos="4536"/>
        <w:tab w:val="clear" w:pos="9072"/>
        <w:tab w:val="center" w:pos="4820"/>
        <w:tab w:val="right" w:pos="9356"/>
      </w:tabs>
      <w:rPr>
        <w:sz w:val="18"/>
        <w:szCs w:val="18"/>
        <w:lang w:val="fr-CH"/>
      </w:rPr>
    </w:pPr>
    <w:bookmarkStart w:id="9" w:name="_Hlk47427988"/>
    <w:bookmarkStart w:id="10" w:name="_Hlk47427989"/>
    <w:r w:rsidRPr="00762E62">
      <w:rPr>
        <w:sz w:val="18"/>
        <w:szCs w:val="18"/>
        <w:lang w:val="fr-CH" w:eastAsia="de-DE"/>
      </w:rPr>
      <w:t xml:space="preserve">© </w:t>
    </w:r>
    <w:r w:rsidRPr="00762E62">
      <w:rPr>
        <w:sz w:val="18"/>
        <w:szCs w:val="18"/>
        <w:lang w:val="fr-CH"/>
      </w:rPr>
      <w:t>SMV /SSIL</w:t>
    </w:r>
    <w:r w:rsidRPr="00762E62">
      <w:rPr>
        <w:sz w:val="18"/>
        <w:szCs w:val="18"/>
        <w:lang w:val="fr-CH"/>
      </w:rPr>
      <w:tab/>
    </w:r>
    <w:r w:rsidR="00021747" w:rsidRPr="00762E62">
      <w:rPr>
        <w:sz w:val="18"/>
        <w:szCs w:val="18"/>
        <w:lang w:val="fr-CH"/>
      </w:rPr>
      <w:t>Dossier de formation AFP</w:t>
    </w:r>
    <w:r w:rsidRPr="00762E62">
      <w:rPr>
        <w:sz w:val="18"/>
        <w:szCs w:val="18"/>
        <w:lang w:val="fr-CH"/>
      </w:rPr>
      <w:t xml:space="preserve"> EBA </w:t>
    </w:r>
    <w:r w:rsidR="002F25F1">
      <w:rPr>
        <w:sz w:val="18"/>
        <w:szCs w:val="18"/>
        <w:lang w:val="fr-CH"/>
      </w:rPr>
      <w:t>–</w:t>
    </w:r>
    <w:r w:rsidR="00762E62" w:rsidRPr="00762E62">
      <w:rPr>
        <w:sz w:val="18"/>
        <w:szCs w:val="18"/>
        <w:lang w:val="fr-CH"/>
      </w:rPr>
      <w:t xml:space="preserve"> édition</w:t>
    </w:r>
    <w:r w:rsidR="002F25F1">
      <w:rPr>
        <w:sz w:val="18"/>
        <w:szCs w:val="18"/>
        <w:lang w:val="fr-CH"/>
      </w:rPr>
      <w:t xml:space="preserve"> </w:t>
    </w:r>
    <w:r w:rsidR="00FC30AB">
      <w:rPr>
        <w:sz w:val="18"/>
        <w:szCs w:val="18"/>
        <w:lang w:val="fr-CH"/>
      </w:rPr>
      <w:t xml:space="preserve">octobre </w:t>
    </w:r>
    <w:r w:rsidR="00021747" w:rsidRPr="00762E62">
      <w:rPr>
        <w:sz w:val="18"/>
        <w:szCs w:val="18"/>
        <w:lang w:val="fr-CH"/>
      </w:rPr>
      <w:t>2020</w:t>
    </w:r>
    <w:r w:rsidRPr="00762E62">
      <w:rPr>
        <w:sz w:val="18"/>
        <w:szCs w:val="18"/>
        <w:lang w:val="fr-CH"/>
      </w:rPr>
      <w:tab/>
    </w:r>
    <w:r w:rsidR="00021747" w:rsidRPr="00762E62">
      <w:rPr>
        <w:sz w:val="18"/>
        <w:szCs w:val="18"/>
        <w:lang w:val="fr-CH"/>
      </w:rPr>
      <w:t>Consignes</w:t>
    </w:r>
    <w:bookmarkEnd w:id="9"/>
    <w:bookmarkEnd w:id="1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D805E" w14:textId="77777777" w:rsidR="007F73FD" w:rsidRDefault="007F73FD">
      <w:r>
        <w:separator/>
      </w:r>
    </w:p>
  </w:footnote>
  <w:footnote w:type="continuationSeparator" w:id="0">
    <w:p w14:paraId="1AE9B66B" w14:textId="77777777" w:rsidR="007F73FD" w:rsidRDefault="007F7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EDE70" w14:textId="779F28D9" w:rsidR="00C921F6" w:rsidRPr="00762E62" w:rsidRDefault="00C921F6" w:rsidP="00C02D3E">
    <w:pPr>
      <w:pStyle w:val="Kopfzeile"/>
      <w:pBdr>
        <w:bottom w:val="single" w:sz="6" w:space="0" w:color="auto"/>
      </w:pBdr>
      <w:tabs>
        <w:tab w:val="clear" w:pos="4536"/>
        <w:tab w:val="clear" w:pos="9072"/>
        <w:tab w:val="right" w:pos="9356"/>
      </w:tabs>
      <w:rPr>
        <w:sz w:val="18"/>
        <w:szCs w:val="18"/>
        <w:lang w:val="fr-CH"/>
      </w:rPr>
    </w:pPr>
    <w:r>
      <w:rPr>
        <w:noProof/>
      </w:rPr>
      <w:drawing>
        <wp:anchor distT="0" distB="0" distL="114300" distR="114300" simplePos="0" relativeHeight="251657728" behindDoc="1" locked="0" layoutInCell="1" allowOverlap="1" wp14:anchorId="18265599" wp14:editId="4E689CF0">
          <wp:simplePos x="0" y="0"/>
          <wp:positionH relativeFrom="column">
            <wp:posOffset>0</wp:posOffset>
          </wp:positionH>
          <wp:positionV relativeFrom="paragraph">
            <wp:posOffset>-1905</wp:posOffset>
          </wp:positionV>
          <wp:extent cx="1641475" cy="288925"/>
          <wp:effectExtent l="0" t="0" r="0"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1475" cy="28892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8" w:name="_Hlk47428200"/>
    <w:r w:rsidRPr="00477912">
      <w:rPr>
        <w:lang w:val="fr-CH"/>
      </w:rPr>
      <w:tab/>
    </w:r>
    <w:r w:rsidRPr="00477912">
      <w:rPr>
        <w:lang w:val="fr-CH"/>
      </w:rPr>
      <w:tab/>
    </w:r>
    <w:bookmarkEnd w:id="8"/>
    <w:r w:rsidRPr="00477912">
      <w:rPr>
        <w:lang w:val="fr-CH"/>
      </w:rPr>
      <w:tab/>
    </w:r>
    <w:r w:rsidR="00021747" w:rsidRPr="00762E62">
      <w:rPr>
        <w:sz w:val="18"/>
        <w:szCs w:val="18"/>
        <w:lang w:val="fr-CH"/>
      </w:rPr>
      <w:t>Dossier de formation employé/e en industrie laitière</w:t>
    </w:r>
    <w:r w:rsidR="001D2906">
      <w:rPr>
        <w:sz w:val="18"/>
        <w:szCs w:val="18"/>
        <w:lang w:val="fr-CH"/>
      </w:rPr>
      <w:t xml:space="preserve"> AFP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68F4"/>
    <w:multiLevelType w:val="hybridMultilevel"/>
    <w:tmpl w:val="6128C8BC"/>
    <w:lvl w:ilvl="0" w:tplc="F2C62CBE">
      <w:start w:val="1"/>
      <w:numFmt w:val="bullet"/>
      <w:lvlText w:val="-"/>
      <w:lvlJc w:val="left"/>
      <w:pPr>
        <w:tabs>
          <w:tab w:val="num" w:pos="720"/>
        </w:tabs>
        <w:ind w:left="720" w:hanging="360"/>
      </w:pPr>
      <w:rPr>
        <w:rFonts w:ascii="Arial" w:hAnsi="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8C0781"/>
    <w:multiLevelType w:val="hybridMultilevel"/>
    <w:tmpl w:val="41E4146E"/>
    <w:lvl w:ilvl="0" w:tplc="FFFFFFFF">
      <w:start w:val="1"/>
      <w:numFmt w:val="bullet"/>
      <w:lvlText w:val="–"/>
      <w:lvlJc w:val="left"/>
      <w:pPr>
        <w:tabs>
          <w:tab w:val="num" w:pos="360"/>
        </w:tabs>
        <w:ind w:left="360" w:hanging="360"/>
      </w:pPr>
      <w:rPr>
        <w:rFonts w:ascii="Times New Roman" w:hAnsi="Times New Roman" w:hint="default"/>
        <w:sz w:val="16"/>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A54CD2"/>
    <w:multiLevelType w:val="hybridMultilevel"/>
    <w:tmpl w:val="40AC72F8"/>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0C58302D"/>
    <w:multiLevelType w:val="hybridMultilevel"/>
    <w:tmpl w:val="F3A6F314"/>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0E5D2C64"/>
    <w:multiLevelType w:val="hybridMultilevel"/>
    <w:tmpl w:val="7BD6401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11052BF2"/>
    <w:multiLevelType w:val="hybridMultilevel"/>
    <w:tmpl w:val="1E26E4F0"/>
    <w:lvl w:ilvl="0" w:tplc="9C607954">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14A3698E"/>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7A37437"/>
    <w:multiLevelType w:val="singleLevel"/>
    <w:tmpl w:val="C52E321A"/>
    <w:lvl w:ilvl="0">
      <w:start w:val="1"/>
      <w:numFmt w:val="bullet"/>
      <w:lvlText w:val="–"/>
      <w:lvlJc w:val="left"/>
      <w:pPr>
        <w:tabs>
          <w:tab w:val="num" w:pos="360"/>
        </w:tabs>
        <w:ind w:left="360" w:hanging="360"/>
      </w:pPr>
      <w:rPr>
        <w:rFonts w:ascii="Times New Roman" w:hAnsi="Times New Roman" w:hint="default"/>
        <w:sz w:val="16"/>
      </w:rPr>
    </w:lvl>
  </w:abstractNum>
  <w:abstractNum w:abstractNumId="8" w15:restartNumberingAfterBreak="0">
    <w:nsid w:val="1E8E707B"/>
    <w:multiLevelType w:val="hybridMultilevel"/>
    <w:tmpl w:val="BC06A7D4"/>
    <w:lvl w:ilvl="0" w:tplc="9C607954">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24D06EB1"/>
    <w:multiLevelType w:val="hybridMultilevel"/>
    <w:tmpl w:val="73F8959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8375A4"/>
    <w:multiLevelType w:val="singleLevel"/>
    <w:tmpl w:val="C52E321A"/>
    <w:lvl w:ilvl="0">
      <w:start w:val="1"/>
      <w:numFmt w:val="bullet"/>
      <w:lvlText w:val="–"/>
      <w:lvlJc w:val="left"/>
      <w:pPr>
        <w:tabs>
          <w:tab w:val="num" w:pos="360"/>
        </w:tabs>
        <w:ind w:left="360" w:hanging="360"/>
      </w:pPr>
      <w:rPr>
        <w:rFonts w:ascii="Times New Roman" w:hAnsi="Times New Roman" w:hint="default"/>
        <w:sz w:val="16"/>
      </w:rPr>
    </w:lvl>
  </w:abstractNum>
  <w:abstractNum w:abstractNumId="11" w15:restartNumberingAfterBreak="0">
    <w:nsid w:val="2DE02D07"/>
    <w:multiLevelType w:val="hybridMultilevel"/>
    <w:tmpl w:val="60A28914"/>
    <w:lvl w:ilvl="0" w:tplc="A474A98A">
      <w:start w:val="1"/>
      <w:numFmt w:val="bullet"/>
      <w:lvlText w:val=""/>
      <w:lvlJc w:val="left"/>
      <w:pPr>
        <w:ind w:left="1080" w:hanging="360"/>
      </w:pPr>
      <w:rPr>
        <w:rFonts w:ascii="Wingdings" w:hAnsi="Wingdings"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2" w15:restartNumberingAfterBreak="0">
    <w:nsid w:val="2FA5054D"/>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FBF706E"/>
    <w:multiLevelType w:val="hybridMultilevel"/>
    <w:tmpl w:val="44E45638"/>
    <w:lvl w:ilvl="0" w:tplc="681A4EF4">
      <w:start w:val="3"/>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328B2924"/>
    <w:multiLevelType w:val="hybridMultilevel"/>
    <w:tmpl w:val="B3E2880A"/>
    <w:lvl w:ilvl="0" w:tplc="07B28A64">
      <w:numFmt w:val="bullet"/>
      <w:lvlText w:val=""/>
      <w:lvlJc w:val="left"/>
      <w:pPr>
        <w:ind w:left="720" w:hanging="360"/>
      </w:pPr>
      <w:rPr>
        <w:rFonts w:ascii="Symbol" w:eastAsia="Times New Roman" w:hAnsi="Symbo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35FE1A4A"/>
    <w:multiLevelType w:val="multilevel"/>
    <w:tmpl w:val="6FD23EEE"/>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6" w15:restartNumberingAfterBreak="0">
    <w:nsid w:val="36482B98"/>
    <w:multiLevelType w:val="singleLevel"/>
    <w:tmpl w:val="C52E321A"/>
    <w:lvl w:ilvl="0">
      <w:start w:val="1"/>
      <w:numFmt w:val="bullet"/>
      <w:lvlText w:val="–"/>
      <w:lvlJc w:val="left"/>
      <w:pPr>
        <w:tabs>
          <w:tab w:val="num" w:pos="360"/>
        </w:tabs>
        <w:ind w:left="360" w:hanging="360"/>
      </w:pPr>
      <w:rPr>
        <w:rFonts w:ascii="Times New Roman" w:hAnsi="Times New Roman" w:hint="default"/>
        <w:sz w:val="16"/>
      </w:rPr>
    </w:lvl>
  </w:abstractNum>
  <w:abstractNum w:abstractNumId="17" w15:restartNumberingAfterBreak="0">
    <w:nsid w:val="38F370ED"/>
    <w:multiLevelType w:val="hybridMultilevel"/>
    <w:tmpl w:val="E54406E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F7E752F"/>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3FF30C7D"/>
    <w:multiLevelType w:val="hybridMultilevel"/>
    <w:tmpl w:val="53AC7CB0"/>
    <w:lvl w:ilvl="0" w:tplc="AF4223A8">
      <w:start w:val="2"/>
      <w:numFmt w:val="bullet"/>
      <w:lvlText w:val=""/>
      <w:lvlJc w:val="left"/>
      <w:pPr>
        <w:ind w:left="720" w:hanging="360"/>
      </w:pPr>
      <w:rPr>
        <w:rFonts w:ascii="Wingdings" w:eastAsia="Times New Roman" w:hAnsi="Wingdings"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41F45DA2"/>
    <w:multiLevelType w:val="hybridMultilevel"/>
    <w:tmpl w:val="A5367974"/>
    <w:lvl w:ilvl="0" w:tplc="F2C62CBE">
      <w:start w:val="1"/>
      <w:numFmt w:val="bullet"/>
      <w:lvlText w:val="-"/>
      <w:lvlJc w:val="left"/>
      <w:pPr>
        <w:tabs>
          <w:tab w:val="num" w:pos="720"/>
        </w:tabs>
        <w:ind w:left="720" w:hanging="360"/>
      </w:pPr>
      <w:rPr>
        <w:rFonts w:ascii="Arial" w:hAnsi="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BF4D7D"/>
    <w:multiLevelType w:val="hybridMultilevel"/>
    <w:tmpl w:val="849CC568"/>
    <w:lvl w:ilvl="0" w:tplc="0807000F">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2" w15:restartNumberingAfterBreak="0">
    <w:nsid w:val="49B60ED4"/>
    <w:multiLevelType w:val="hybridMultilevel"/>
    <w:tmpl w:val="BDC0E394"/>
    <w:lvl w:ilvl="0" w:tplc="81725A40">
      <w:start w:val="3"/>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49F21C1B"/>
    <w:multiLevelType w:val="singleLevel"/>
    <w:tmpl w:val="C52E321A"/>
    <w:lvl w:ilvl="0">
      <w:start w:val="1"/>
      <w:numFmt w:val="bullet"/>
      <w:lvlText w:val="–"/>
      <w:lvlJc w:val="left"/>
      <w:pPr>
        <w:tabs>
          <w:tab w:val="num" w:pos="360"/>
        </w:tabs>
        <w:ind w:left="360" w:hanging="360"/>
      </w:pPr>
      <w:rPr>
        <w:rFonts w:ascii="Times New Roman" w:hAnsi="Times New Roman" w:hint="default"/>
        <w:sz w:val="16"/>
      </w:rPr>
    </w:lvl>
  </w:abstractNum>
  <w:abstractNum w:abstractNumId="24" w15:restartNumberingAfterBreak="0">
    <w:nsid w:val="4A0D2403"/>
    <w:multiLevelType w:val="singleLevel"/>
    <w:tmpl w:val="04070005"/>
    <w:lvl w:ilvl="0">
      <w:start w:val="1"/>
      <w:numFmt w:val="bullet"/>
      <w:lvlText w:val=""/>
      <w:lvlJc w:val="left"/>
      <w:pPr>
        <w:tabs>
          <w:tab w:val="num" w:pos="720"/>
        </w:tabs>
        <w:ind w:left="720" w:hanging="360"/>
      </w:pPr>
      <w:rPr>
        <w:rFonts w:ascii="Wingdings" w:hAnsi="Wingdings" w:hint="default"/>
      </w:rPr>
    </w:lvl>
  </w:abstractNum>
  <w:abstractNum w:abstractNumId="25" w15:restartNumberingAfterBreak="0">
    <w:nsid w:val="4BC76240"/>
    <w:multiLevelType w:val="hybridMultilevel"/>
    <w:tmpl w:val="780828A8"/>
    <w:lvl w:ilvl="0" w:tplc="0807000F">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53287F76"/>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5468631B"/>
    <w:multiLevelType w:val="hybridMultilevel"/>
    <w:tmpl w:val="20CCB360"/>
    <w:lvl w:ilvl="0" w:tplc="A1D265A6">
      <w:start w:val="2"/>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8" w15:restartNumberingAfterBreak="0">
    <w:nsid w:val="5502768E"/>
    <w:multiLevelType w:val="hybridMultilevel"/>
    <w:tmpl w:val="D690CBEC"/>
    <w:lvl w:ilvl="0" w:tplc="A474A98A">
      <w:start w:val="1"/>
      <w:numFmt w:val="bullet"/>
      <w:lvlText w:val=""/>
      <w:lvlJc w:val="left"/>
      <w:pPr>
        <w:tabs>
          <w:tab w:val="num" w:pos="720"/>
        </w:tabs>
        <w:ind w:left="720" w:hanging="360"/>
      </w:pPr>
      <w:rPr>
        <w:rFonts w:ascii="Wingdings" w:hAnsi="Wingding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9" w15:restartNumberingAfterBreak="0">
    <w:nsid w:val="590A1523"/>
    <w:multiLevelType w:val="hybridMultilevel"/>
    <w:tmpl w:val="3E523FFC"/>
    <w:lvl w:ilvl="0" w:tplc="F2C62CBE">
      <w:start w:val="1"/>
      <w:numFmt w:val="bullet"/>
      <w:lvlText w:val="-"/>
      <w:lvlJc w:val="left"/>
      <w:pPr>
        <w:tabs>
          <w:tab w:val="num" w:pos="720"/>
        </w:tabs>
        <w:ind w:left="720" w:hanging="360"/>
      </w:pPr>
      <w:rPr>
        <w:rFonts w:ascii="Arial" w:hAnsi="Arial"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0" w15:restartNumberingAfterBreak="0">
    <w:nsid w:val="5A424FAE"/>
    <w:multiLevelType w:val="hybridMultilevel"/>
    <w:tmpl w:val="51C69BBE"/>
    <w:lvl w:ilvl="0" w:tplc="C2FCBC60">
      <w:start w:val="1"/>
      <w:numFmt w:val="decimal"/>
      <w:lvlText w:val="%1."/>
      <w:lvlJc w:val="left"/>
      <w:pPr>
        <w:tabs>
          <w:tab w:val="num" w:pos="1065"/>
        </w:tabs>
        <w:ind w:left="1065" w:hanging="705"/>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1" w15:restartNumberingAfterBreak="0">
    <w:nsid w:val="6610338F"/>
    <w:multiLevelType w:val="hybridMultilevel"/>
    <w:tmpl w:val="368C28C0"/>
    <w:lvl w:ilvl="0" w:tplc="C400D2FA">
      <w:start w:val="3"/>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6AF62D8D"/>
    <w:multiLevelType w:val="hybridMultilevel"/>
    <w:tmpl w:val="5170A6A2"/>
    <w:lvl w:ilvl="0" w:tplc="281ABF88">
      <w:start w:val="5"/>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7C1D37D9"/>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7ECC2359"/>
    <w:multiLevelType w:val="singleLevel"/>
    <w:tmpl w:val="C52E321A"/>
    <w:lvl w:ilvl="0">
      <w:start w:val="1"/>
      <w:numFmt w:val="bullet"/>
      <w:lvlText w:val="–"/>
      <w:lvlJc w:val="left"/>
      <w:pPr>
        <w:tabs>
          <w:tab w:val="num" w:pos="360"/>
        </w:tabs>
        <w:ind w:left="360" w:hanging="360"/>
      </w:pPr>
      <w:rPr>
        <w:rFonts w:ascii="Times New Roman" w:hAnsi="Times New Roman" w:hint="default"/>
        <w:sz w:val="16"/>
      </w:rPr>
    </w:lvl>
  </w:abstractNum>
  <w:abstractNum w:abstractNumId="35" w15:restartNumberingAfterBreak="0">
    <w:nsid w:val="7EFE23A4"/>
    <w:multiLevelType w:val="hybridMultilevel"/>
    <w:tmpl w:val="642A1690"/>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6" w15:restartNumberingAfterBreak="0">
    <w:nsid w:val="7F966201"/>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16cid:durableId="539362763">
    <w:abstractNumId w:val="15"/>
  </w:num>
  <w:num w:numId="2" w16cid:durableId="900168355">
    <w:abstractNumId w:val="2"/>
  </w:num>
  <w:num w:numId="3" w16cid:durableId="818959605">
    <w:abstractNumId w:val="35"/>
  </w:num>
  <w:num w:numId="4" w16cid:durableId="305361776">
    <w:abstractNumId w:val="17"/>
  </w:num>
  <w:num w:numId="5" w16cid:durableId="1395928967">
    <w:abstractNumId w:val="6"/>
  </w:num>
  <w:num w:numId="6" w16cid:durableId="408818569">
    <w:abstractNumId w:val="24"/>
  </w:num>
  <w:num w:numId="7" w16cid:durableId="514151762">
    <w:abstractNumId w:val="18"/>
  </w:num>
  <w:num w:numId="8" w16cid:durableId="830758438">
    <w:abstractNumId w:val="26"/>
  </w:num>
  <w:num w:numId="9" w16cid:durableId="1960723984">
    <w:abstractNumId w:val="7"/>
  </w:num>
  <w:num w:numId="10" w16cid:durableId="1090345458">
    <w:abstractNumId w:val="10"/>
  </w:num>
  <w:num w:numId="11" w16cid:durableId="932009376">
    <w:abstractNumId w:val="12"/>
  </w:num>
  <w:num w:numId="12" w16cid:durableId="1404328052">
    <w:abstractNumId w:val="33"/>
  </w:num>
  <w:num w:numId="13" w16cid:durableId="894700352">
    <w:abstractNumId w:val="23"/>
  </w:num>
  <w:num w:numId="14" w16cid:durableId="602496989">
    <w:abstractNumId w:val="34"/>
  </w:num>
  <w:num w:numId="15" w16cid:durableId="52428933">
    <w:abstractNumId w:val="36"/>
  </w:num>
  <w:num w:numId="16" w16cid:durableId="217279458">
    <w:abstractNumId w:val="16"/>
  </w:num>
  <w:num w:numId="17" w16cid:durableId="256251389">
    <w:abstractNumId w:val="1"/>
  </w:num>
  <w:num w:numId="18" w16cid:durableId="1106191037">
    <w:abstractNumId w:val="30"/>
  </w:num>
  <w:num w:numId="19" w16cid:durableId="114830361">
    <w:abstractNumId w:val="9"/>
  </w:num>
  <w:num w:numId="20" w16cid:durableId="437722549">
    <w:abstractNumId w:val="21"/>
  </w:num>
  <w:num w:numId="21" w16cid:durableId="1249070887">
    <w:abstractNumId w:val="29"/>
  </w:num>
  <w:num w:numId="22" w16cid:durableId="1506168796">
    <w:abstractNumId w:val="0"/>
  </w:num>
  <w:num w:numId="23" w16cid:durableId="1264655092">
    <w:abstractNumId w:val="20"/>
  </w:num>
  <w:num w:numId="24" w16cid:durableId="697197120">
    <w:abstractNumId w:val="32"/>
  </w:num>
  <w:num w:numId="25" w16cid:durableId="1729106884">
    <w:abstractNumId w:val="25"/>
  </w:num>
  <w:num w:numId="26" w16cid:durableId="108668479">
    <w:abstractNumId w:val="14"/>
  </w:num>
  <w:num w:numId="27" w16cid:durableId="521166657">
    <w:abstractNumId w:val="22"/>
  </w:num>
  <w:num w:numId="28" w16cid:durableId="1579434606">
    <w:abstractNumId w:val="31"/>
  </w:num>
  <w:num w:numId="29" w16cid:durableId="2062241916">
    <w:abstractNumId w:val="13"/>
  </w:num>
  <w:num w:numId="30" w16cid:durableId="2049143227">
    <w:abstractNumId w:val="4"/>
  </w:num>
  <w:num w:numId="31" w16cid:durableId="2015181158">
    <w:abstractNumId w:val="3"/>
  </w:num>
  <w:num w:numId="32" w16cid:durableId="1516462511">
    <w:abstractNumId w:val="5"/>
  </w:num>
  <w:num w:numId="33" w16cid:durableId="738945758">
    <w:abstractNumId w:val="8"/>
  </w:num>
  <w:num w:numId="34" w16cid:durableId="521481695">
    <w:abstractNumId w:val="28"/>
  </w:num>
  <w:num w:numId="35" w16cid:durableId="1564826016">
    <w:abstractNumId w:val="19"/>
  </w:num>
  <w:num w:numId="36" w16cid:durableId="1370184041">
    <w:abstractNumId w:val="27"/>
  </w:num>
  <w:num w:numId="37" w16cid:durableId="9213360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0CC"/>
    <w:rsid w:val="00021747"/>
    <w:rsid w:val="00023800"/>
    <w:rsid w:val="000246F1"/>
    <w:rsid w:val="0002596A"/>
    <w:rsid w:val="00033C39"/>
    <w:rsid w:val="00040215"/>
    <w:rsid w:val="00040E84"/>
    <w:rsid w:val="00041BDA"/>
    <w:rsid w:val="0004401E"/>
    <w:rsid w:val="000502D3"/>
    <w:rsid w:val="00056D91"/>
    <w:rsid w:val="00064209"/>
    <w:rsid w:val="00071BFC"/>
    <w:rsid w:val="00073AD8"/>
    <w:rsid w:val="00075539"/>
    <w:rsid w:val="00081FAD"/>
    <w:rsid w:val="0008506B"/>
    <w:rsid w:val="00086861"/>
    <w:rsid w:val="0009238C"/>
    <w:rsid w:val="0009712C"/>
    <w:rsid w:val="000A024A"/>
    <w:rsid w:val="000C42BD"/>
    <w:rsid w:val="000C4B02"/>
    <w:rsid w:val="000D131C"/>
    <w:rsid w:val="000D458C"/>
    <w:rsid w:val="000E4664"/>
    <w:rsid w:val="000F0BE4"/>
    <w:rsid w:val="000F3ADD"/>
    <w:rsid w:val="000F3E7C"/>
    <w:rsid w:val="000F793A"/>
    <w:rsid w:val="00100BCC"/>
    <w:rsid w:val="00112CF6"/>
    <w:rsid w:val="001132E4"/>
    <w:rsid w:val="00113C1C"/>
    <w:rsid w:val="001160D6"/>
    <w:rsid w:val="001264F2"/>
    <w:rsid w:val="001271A1"/>
    <w:rsid w:val="00127CB6"/>
    <w:rsid w:val="00130682"/>
    <w:rsid w:val="00143968"/>
    <w:rsid w:val="00152388"/>
    <w:rsid w:val="00154E14"/>
    <w:rsid w:val="00162152"/>
    <w:rsid w:val="00173D28"/>
    <w:rsid w:val="00182A7C"/>
    <w:rsid w:val="0018428C"/>
    <w:rsid w:val="00187C69"/>
    <w:rsid w:val="0019651C"/>
    <w:rsid w:val="00196986"/>
    <w:rsid w:val="001A0A90"/>
    <w:rsid w:val="001A28FB"/>
    <w:rsid w:val="001B4775"/>
    <w:rsid w:val="001B722A"/>
    <w:rsid w:val="001C1469"/>
    <w:rsid w:val="001C3207"/>
    <w:rsid w:val="001C70B8"/>
    <w:rsid w:val="001D2906"/>
    <w:rsid w:val="001E228C"/>
    <w:rsid w:val="001E3C2F"/>
    <w:rsid w:val="001E5C9E"/>
    <w:rsid w:val="00200283"/>
    <w:rsid w:val="00216DB1"/>
    <w:rsid w:val="00221DAD"/>
    <w:rsid w:val="0022563F"/>
    <w:rsid w:val="00234810"/>
    <w:rsid w:val="00235630"/>
    <w:rsid w:val="0023589B"/>
    <w:rsid w:val="002359A0"/>
    <w:rsid w:val="00235BE2"/>
    <w:rsid w:val="0023662A"/>
    <w:rsid w:val="0024217E"/>
    <w:rsid w:val="002463D1"/>
    <w:rsid w:val="00253AA4"/>
    <w:rsid w:val="00262FCE"/>
    <w:rsid w:val="00264B98"/>
    <w:rsid w:val="00267655"/>
    <w:rsid w:val="00270139"/>
    <w:rsid w:val="00275A93"/>
    <w:rsid w:val="0027782F"/>
    <w:rsid w:val="00287ED8"/>
    <w:rsid w:val="00290B0B"/>
    <w:rsid w:val="00294D1D"/>
    <w:rsid w:val="002957DF"/>
    <w:rsid w:val="0029646B"/>
    <w:rsid w:val="00296B4B"/>
    <w:rsid w:val="002A5C09"/>
    <w:rsid w:val="002A7E9D"/>
    <w:rsid w:val="002B05FD"/>
    <w:rsid w:val="002B0D3D"/>
    <w:rsid w:val="002B204E"/>
    <w:rsid w:val="002B3E4A"/>
    <w:rsid w:val="002D45E0"/>
    <w:rsid w:val="002E60E4"/>
    <w:rsid w:val="002F25F1"/>
    <w:rsid w:val="002F64DB"/>
    <w:rsid w:val="00320671"/>
    <w:rsid w:val="0032494F"/>
    <w:rsid w:val="003268B6"/>
    <w:rsid w:val="003270C1"/>
    <w:rsid w:val="003273AF"/>
    <w:rsid w:val="003333A7"/>
    <w:rsid w:val="0034412C"/>
    <w:rsid w:val="00366AD1"/>
    <w:rsid w:val="00366FA3"/>
    <w:rsid w:val="00367794"/>
    <w:rsid w:val="0038400A"/>
    <w:rsid w:val="00392FA8"/>
    <w:rsid w:val="003A0754"/>
    <w:rsid w:val="003A5BED"/>
    <w:rsid w:val="003B60CF"/>
    <w:rsid w:val="003B7AAE"/>
    <w:rsid w:val="003C40E9"/>
    <w:rsid w:val="003D0C62"/>
    <w:rsid w:val="003E466F"/>
    <w:rsid w:val="003F152F"/>
    <w:rsid w:val="003F352B"/>
    <w:rsid w:val="003F6F5A"/>
    <w:rsid w:val="004038B3"/>
    <w:rsid w:val="0040471E"/>
    <w:rsid w:val="00414065"/>
    <w:rsid w:val="00415664"/>
    <w:rsid w:val="00420890"/>
    <w:rsid w:val="004268AE"/>
    <w:rsid w:val="00426F5E"/>
    <w:rsid w:val="0043046D"/>
    <w:rsid w:val="00434DF1"/>
    <w:rsid w:val="004433B3"/>
    <w:rsid w:val="004541D0"/>
    <w:rsid w:val="00455691"/>
    <w:rsid w:val="00455B77"/>
    <w:rsid w:val="004573DE"/>
    <w:rsid w:val="004706B5"/>
    <w:rsid w:val="00477912"/>
    <w:rsid w:val="00485AA6"/>
    <w:rsid w:val="004913B8"/>
    <w:rsid w:val="004919ED"/>
    <w:rsid w:val="004976CC"/>
    <w:rsid w:val="004A4EBB"/>
    <w:rsid w:val="004A7CB4"/>
    <w:rsid w:val="004B2BE8"/>
    <w:rsid w:val="004B68DE"/>
    <w:rsid w:val="004B6DD2"/>
    <w:rsid w:val="004B7E33"/>
    <w:rsid w:val="004C0F4C"/>
    <w:rsid w:val="004C3975"/>
    <w:rsid w:val="004D389C"/>
    <w:rsid w:val="004E1AA2"/>
    <w:rsid w:val="004F0A46"/>
    <w:rsid w:val="005049A4"/>
    <w:rsid w:val="00505FEE"/>
    <w:rsid w:val="00515BF0"/>
    <w:rsid w:val="00517290"/>
    <w:rsid w:val="00520FFC"/>
    <w:rsid w:val="00521DCA"/>
    <w:rsid w:val="005259A6"/>
    <w:rsid w:val="00526D8A"/>
    <w:rsid w:val="00527E28"/>
    <w:rsid w:val="005358D8"/>
    <w:rsid w:val="005502C1"/>
    <w:rsid w:val="00556966"/>
    <w:rsid w:val="00562125"/>
    <w:rsid w:val="0056739A"/>
    <w:rsid w:val="005720ED"/>
    <w:rsid w:val="005811E2"/>
    <w:rsid w:val="00581736"/>
    <w:rsid w:val="00581CF0"/>
    <w:rsid w:val="00585DA9"/>
    <w:rsid w:val="0059548B"/>
    <w:rsid w:val="00596376"/>
    <w:rsid w:val="005A0490"/>
    <w:rsid w:val="005A0EA2"/>
    <w:rsid w:val="005A36E8"/>
    <w:rsid w:val="005B28C9"/>
    <w:rsid w:val="005B30A0"/>
    <w:rsid w:val="005B4D8D"/>
    <w:rsid w:val="005B56DA"/>
    <w:rsid w:val="005B6A3E"/>
    <w:rsid w:val="005C1186"/>
    <w:rsid w:val="005D5C7B"/>
    <w:rsid w:val="005D770D"/>
    <w:rsid w:val="005E1DE6"/>
    <w:rsid w:val="005E37C3"/>
    <w:rsid w:val="005E427D"/>
    <w:rsid w:val="005E464F"/>
    <w:rsid w:val="005E61B6"/>
    <w:rsid w:val="005F3C87"/>
    <w:rsid w:val="00605C7F"/>
    <w:rsid w:val="006067B8"/>
    <w:rsid w:val="006115C1"/>
    <w:rsid w:val="006119E6"/>
    <w:rsid w:val="006129DF"/>
    <w:rsid w:val="00612F56"/>
    <w:rsid w:val="0061634B"/>
    <w:rsid w:val="00621AAD"/>
    <w:rsid w:val="0062516C"/>
    <w:rsid w:val="00640D85"/>
    <w:rsid w:val="00641B13"/>
    <w:rsid w:val="00641F47"/>
    <w:rsid w:val="00651612"/>
    <w:rsid w:val="006620A5"/>
    <w:rsid w:val="00662B58"/>
    <w:rsid w:val="00666150"/>
    <w:rsid w:val="0067027B"/>
    <w:rsid w:val="0067274D"/>
    <w:rsid w:val="006812B7"/>
    <w:rsid w:val="00682FA1"/>
    <w:rsid w:val="00684045"/>
    <w:rsid w:val="00690535"/>
    <w:rsid w:val="006950F1"/>
    <w:rsid w:val="006A092B"/>
    <w:rsid w:val="006A0BBE"/>
    <w:rsid w:val="006A14B9"/>
    <w:rsid w:val="006A1B97"/>
    <w:rsid w:val="006A2FFA"/>
    <w:rsid w:val="006A5DEA"/>
    <w:rsid w:val="006A6026"/>
    <w:rsid w:val="006B5CF6"/>
    <w:rsid w:val="006C0209"/>
    <w:rsid w:val="006C249D"/>
    <w:rsid w:val="006D67D7"/>
    <w:rsid w:val="006E3336"/>
    <w:rsid w:val="006E5357"/>
    <w:rsid w:val="006E5DF9"/>
    <w:rsid w:val="006F3D56"/>
    <w:rsid w:val="006F4BAD"/>
    <w:rsid w:val="006F4F92"/>
    <w:rsid w:val="006F75EB"/>
    <w:rsid w:val="0070605A"/>
    <w:rsid w:val="0071216C"/>
    <w:rsid w:val="007134D2"/>
    <w:rsid w:val="007156ED"/>
    <w:rsid w:val="00716342"/>
    <w:rsid w:val="0071661E"/>
    <w:rsid w:val="00721A82"/>
    <w:rsid w:val="00725428"/>
    <w:rsid w:val="0073263C"/>
    <w:rsid w:val="0073599E"/>
    <w:rsid w:val="007400CC"/>
    <w:rsid w:val="00741D37"/>
    <w:rsid w:val="00746534"/>
    <w:rsid w:val="0074718E"/>
    <w:rsid w:val="0074758D"/>
    <w:rsid w:val="00747EE8"/>
    <w:rsid w:val="00756966"/>
    <w:rsid w:val="00762E62"/>
    <w:rsid w:val="0077041C"/>
    <w:rsid w:val="00771C49"/>
    <w:rsid w:val="007742C5"/>
    <w:rsid w:val="00776018"/>
    <w:rsid w:val="00776858"/>
    <w:rsid w:val="0078294D"/>
    <w:rsid w:val="0079555F"/>
    <w:rsid w:val="00796357"/>
    <w:rsid w:val="007A05AD"/>
    <w:rsid w:val="007A262D"/>
    <w:rsid w:val="007B35FB"/>
    <w:rsid w:val="007B360D"/>
    <w:rsid w:val="007B5B3B"/>
    <w:rsid w:val="007C0318"/>
    <w:rsid w:val="007D754E"/>
    <w:rsid w:val="007E1FA6"/>
    <w:rsid w:val="007E5708"/>
    <w:rsid w:val="007F352A"/>
    <w:rsid w:val="007F584D"/>
    <w:rsid w:val="007F73FD"/>
    <w:rsid w:val="00801E2F"/>
    <w:rsid w:val="00812960"/>
    <w:rsid w:val="00812B25"/>
    <w:rsid w:val="008130D6"/>
    <w:rsid w:val="008134F6"/>
    <w:rsid w:val="00813D72"/>
    <w:rsid w:val="008174B1"/>
    <w:rsid w:val="008334E9"/>
    <w:rsid w:val="0083369E"/>
    <w:rsid w:val="00843C42"/>
    <w:rsid w:val="00847766"/>
    <w:rsid w:val="0086160A"/>
    <w:rsid w:val="00876960"/>
    <w:rsid w:val="0088418E"/>
    <w:rsid w:val="00887254"/>
    <w:rsid w:val="00892993"/>
    <w:rsid w:val="008A4E69"/>
    <w:rsid w:val="008A781D"/>
    <w:rsid w:val="008B13D8"/>
    <w:rsid w:val="008B2CA9"/>
    <w:rsid w:val="008C2045"/>
    <w:rsid w:val="008C54B6"/>
    <w:rsid w:val="008C7161"/>
    <w:rsid w:val="008D22C9"/>
    <w:rsid w:val="008D4BD6"/>
    <w:rsid w:val="008D6B83"/>
    <w:rsid w:val="008F5417"/>
    <w:rsid w:val="008F7BDC"/>
    <w:rsid w:val="009075A7"/>
    <w:rsid w:val="00911959"/>
    <w:rsid w:val="009141AE"/>
    <w:rsid w:val="0091470D"/>
    <w:rsid w:val="009152E4"/>
    <w:rsid w:val="0092129A"/>
    <w:rsid w:val="00930891"/>
    <w:rsid w:val="00930F82"/>
    <w:rsid w:val="00932735"/>
    <w:rsid w:val="009427C8"/>
    <w:rsid w:val="0094550C"/>
    <w:rsid w:val="0094564C"/>
    <w:rsid w:val="009459E6"/>
    <w:rsid w:val="00953C0E"/>
    <w:rsid w:val="00956D0B"/>
    <w:rsid w:val="00957E36"/>
    <w:rsid w:val="00965F29"/>
    <w:rsid w:val="009768B4"/>
    <w:rsid w:val="00984632"/>
    <w:rsid w:val="009876EE"/>
    <w:rsid w:val="00996AD5"/>
    <w:rsid w:val="009A3850"/>
    <w:rsid w:val="009A4F90"/>
    <w:rsid w:val="009A7C33"/>
    <w:rsid w:val="009B0F3A"/>
    <w:rsid w:val="009B28E3"/>
    <w:rsid w:val="009B3A93"/>
    <w:rsid w:val="009B4641"/>
    <w:rsid w:val="009C221B"/>
    <w:rsid w:val="009D0146"/>
    <w:rsid w:val="009D0155"/>
    <w:rsid w:val="009D7A80"/>
    <w:rsid w:val="009E0B17"/>
    <w:rsid w:val="009E2ADF"/>
    <w:rsid w:val="009E3A45"/>
    <w:rsid w:val="009E3B0F"/>
    <w:rsid w:val="009E7995"/>
    <w:rsid w:val="009F0AEF"/>
    <w:rsid w:val="009F1755"/>
    <w:rsid w:val="009F3FB7"/>
    <w:rsid w:val="00A0094F"/>
    <w:rsid w:val="00A051EF"/>
    <w:rsid w:val="00A05FDE"/>
    <w:rsid w:val="00A138A2"/>
    <w:rsid w:val="00A15F7B"/>
    <w:rsid w:val="00A20868"/>
    <w:rsid w:val="00A2650A"/>
    <w:rsid w:val="00A32C2D"/>
    <w:rsid w:val="00A34568"/>
    <w:rsid w:val="00A373F2"/>
    <w:rsid w:val="00A405D3"/>
    <w:rsid w:val="00A446F7"/>
    <w:rsid w:val="00A53196"/>
    <w:rsid w:val="00A564F4"/>
    <w:rsid w:val="00A617B5"/>
    <w:rsid w:val="00A65F6D"/>
    <w:rsid w:val="00A810B3"/>
    <w:rsid w:val="00A83A8E"/>
    <w:rsid w:val="00A87EB9"/>
    <w:rsid w:val="00A911A8"/>
    <w:rsid w:val="00A93EF3"/>
    <w:rsid w:val="00A95663"/>
    <w:rsid w:val="00A9590A"/>
    <w:rsid w:val="00AA6A4C"/>
    <w:rsid w:val="00AB54E2"/>
    <w:rsid w:val="00AB657D"/>
    <w:rsid w:val="00AC730E"/>
    <w:rsid w:val="00AD39A3"/>
    <w:rsid w:val="00AE257F"/>
    <w:rsid w:val="00AF4D61"/>
    <w:rsid w:val="00B01F16"/>
    <w:rsid w:val="00B13ED3"/>
    <w:rsid w:val="00B171E0"/>
    <w:rsid w:val="00B20796"/>
    <w:rsid w:val="00B2760A"/>
    <w:rsid w:val="00B30869"/>
    <w:rsid w:val="00B51FE9"/>
    <w:rsid w:val="00B5264E"/>
    <w:rsid w:val="00B54677"/>
    <w:rsid w:val="00B607D1"/>
    <w:rsid w:val="00B60BAA"/>
    <w:rsid w:val="00B61935"/>
    <w:rsid w:val="00B630F5"/>
    <w:rsid w:val="00B67D34"/>
    <w:rsid w:val="00B70D04"/>
    <w:rsid w:val="00B72E1E"/>
    <w:rsid w:val="00B739D7"/>
    <w:rsid w:val="00B73C95"/>
    <w:rsid w:val="00B80C9E"/>
    <w:rsid w:val="00B8207A"/>
    <w:rsid w:val="00B8330D"/>
    <w:rsid w:val="00B86E9E"/>
    <w:rsid w:val="00B94EA1"/>
    <w:rsid w:val="00B95220"/>
    <w:rsid w:val="00B9573A"/>
    <w:rsid w:val="00B96722"/>
    <w:rsid w:val="00BA0018"/>
    <w:rsid w:val="00BA32AF"/>
    <w:rsid w:val="00BC40DA"/>
    <w:rsid w:val="00BC55C5"/>
    <w:rsid w:val="00BC7F8E"/>
    <w:rsid w:val="00BD2517"/>
    <w:rsid w:val="00BD3825"/>
    <w:rsid w:val="00BD5381"/>
    <w:rsid w:val="00BE05A1"/>
    <w:rsid w:val="00BE72CA"/>
    <w:rsid w:val="00BF5A4A"/>
    <w:rsid w:val="00BF6456"/>
    <w:rsid w:val="00BF7F04"/>
    <w:rsid w:val="00C02D3E"/>
    <w:rsid w:val="00C04BB5"/>
    <w:rsid w:val="00C136CF"/>
    <w:rsid w:val="00C22410"/>
    <w:rsid w:val="00C23A7B"/>
    <w:rsid w:val="00C23E3B"/>
    <w:rsid w:val="00C375E6"/>
    <w:rsid w:val="00C37D2E"/>
    <w:rsid w:val="00C5165B"/>
    <w:rsid w:val="00C6357E"/>
    <w:rsid w:val="00C65FD4"/>
    <w:rsid w:val="00C660FD"/>
    <w:rsid w:val="00C741E1"/>
    <w:rsid w:val="00C75A2A"/>
    <w:rsid w:val="00C76ECC"/>
    <w:rsid w:val="00C77C41"/>
    <w:rsid w:val="00C85A07"/>
    <w:rsid w:val="00C85AB0"/>
    <w:rsid w:val="00C9105E"/>
    <w:rsid w:val="00C921F6"/>
    <w:rsid w:val="00C9557C"/>
    <w:rsid w:val="00C95773"/>
    <w:rsid w:val="00CA1675"/>
    <w:rsid w:val="00CA3601"/>
    <w:rsid w:val="00CA3950"/>
    <w:rsid w:val="00CA5DAA"/>
    <w:rsid w:val="00CA65C7"/>
    <w:rsid w:val="00CA79A4"/>
    <w:rsid w:val="00CB7CD0"/>
    <w:rsid w:val="00CC530C"/>
    <w:rsid w:val="00CC5A05"/>
    <w:rsid w:val="00CD67BD"/>
    <w:rsid w:val="00CE0694"/>
    <w:rsid w:val="00CE339D"/>
    <w:rsid w:val="00CF25E8"/>
    <w:rsid w:val="00CF7B98"/>
    <w:rsid w:val="00D04C33"/>
    <w:rsid w:val="00D1459C"/>
    <w:rsid w:val="00D1750A"/>
    <w:rsid w:val="00D21899"/>
    <w:rsid w:val="00D22BDC"/>
    <w:rsid w:val="00D279C1"/>
    <w:rsid w:val="00D30513"/>
    <w:rsid w:val="00D3320C"/>
    <w:rsid w:val="00D405C6"/>
    <w:rsid w:val="00D40714"/>
    <w:rsid w:val="00D4474F"/>
    <w:rsid w:val="00D46B3E"/>
    <w:rsid w:val="00D5108B"/>
    <w:rsid w:val="00D5407F"/>
    <w:rsid w:val="00D56A11"/>
    <w:rsid w:val="00D60BA2"/>
    <w:rsid w:val="00D66F56"/>
    <w:rsid w:val="00D700D6"/>
    <w:rsid w:val="00D728C6"/>
    <w:rsid w:val="00D75B66"/>
    <w:rsid w:val="00D77E6B"/>
    <w:rsid w:val="00D80C72"/>
    <w:rsid w:val="00D822F6"/>
    <w:rsid w:val="00D83F88"/>
    <w:rsid w:val="00D842DD"/>
    <w:rsid w:val="00D93875"/>
    <w:rsid w:val="00D97E25"/>
    <w:rsid w:val="00DA0249"/>
    <w:rsid w:val="00DA2467"/>
    <w:rsid w:val="00DA673F"/>
    <w:rsid w:val="00DB0360"/>
    <w:rsid w:val="00DB261F"/>
    <w:rsid w:val="00DB32FF"/>
    <w:rsid w:val="00DC4D70"/>
    <w:rsid w:val="00DC5247"/>
    <w:rsid w:val="00DD2378"/>
    <w:rsid w:val="00DD39A1"/>
    <w:rsid w:val="00DE3D58"/>
    <w:rsid w:val="00E010B1"/>
    <w:rsid w:val="00E069D1"/>
    <w:rsid w:val="00E209D4"/>
    <w:rsid w:val="00E21B88"/>
    <w:rsid w:val="00E3715A"/>
    <w:rsid w:val="00E41696"/>
    <w:rsid w:val="00E42CE8"/>
    <w:rsid w:val="00E44598"/>
    <w:rsid w:val="00E45E37"/>
    <w:rsid w:val="00E52AE5"/>
    <w:rsid w:val="00E839F3"/>
    <w:rsid w:val="00E91032"/>
    <w:rsid w:val="00E92A37"/>
    <w:rsid w:val="00E937E3"/>
    <w:rsid w:val="00EA3518"/>
    <w:rsid w:val="00EA379E"/>
    <w:rsid w:val="00EA7636"/>
    <w:rsid w:val="00EB2F5A"/>
    <w:rsid w:val="00EB5995"/>
    <w:rsid w:val="00EC16B2"/>
    <w:rsid w:val="00EC5034"/>
    <w:rsid w:val="00ED0EB3"/>
    <w:rsid w:val="00ED2E2F"/>
    <w:rsid w:val="00ED5F47"/>
    <w:rsid w:val="00ED6C6A"/>
    <w:rsid w:val="00EE15CF"/>
    <w:rsid w:val="00EE3A59"/>
    <w:rsid w:val="00EF562A"/>
    <w:rsid w:val="00F051A3"/>
    <w:rsid w:val="00F05CF5"/>
    <w:rsid w:val="00F05D27"/>
    <w:rsid w:val="00F07880"/>
    <w:rsid w:val="00F144D9"/>
    <w:rsid w:val="00F15F19"/>
    <w:rsid w:val="00F24379"/>
    <w:rsid w:val="00F27846"/>
    <w:rsid w:val="00F4022C"/>
    <w:rsid w:val="00F46AC6"/>
    <w:rsid w:val="00F71ACF"/>
    <w:rsid w:val="00F83AAB"/>
    <w:rsid w:val="00F85F8D"/>
    <w:rsid w:val="00F92962"/>
    <w:rsid w:val="00FA368B"/>
    <w:rsid w:val="00FA7390"/>
    <w:rsid w:val="00FC1AFC"/>
    <w:rsid w:val="00FC30AB"/>
    <w:rsid w:val="00FD54DE"/>
    <w:rsid w:val="00FE4DC3"/>
    <w:rsid w:val="00FF2AF2"/>
    <w:rsid w:val="00FF6D2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732FB809"/>
  <w14:defaultImageDpi w14:val="300"/>
  <w15:chartTrackingRefBased/>
  <w15:docId w15:val="{E5F846E4-FCA6-4A94-8192-9CF892BC7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400CC"/>
    <w:rPr>
      <w:rFonts w:ascii="Arial" w:hAnsi="Arial" w:cs="Arial"/>
      <w:sz w:val="22"/>
      <w:szCs w:val="22"/>
      <w:lang w:val="de-CH" w:eastAsia="de-CH"/>
    </w:rPr>
  </w:style>
  <w:style w:type="paragraph" w:styleId="berschrift1">
    <w:name w:val="heading 1"/>
    <w:basedOn w:val="Standard"/>
    <w:next w:val="Standard"/>
    <w:qFormat/>
    <w:rsid w:val="005E464F"/>
    <w:pPr>
      <w:spacing w:before="120" w:after="60"/>
      <w:outlineLvl w:val="0"/>
    </w:pPr>
    <w:rPr>
      <w:b/>
    </w:rPr>
  </w:style>
  <w:style w:type="paragraph" w:styleId="berschrift2">
    <w:name w:val="heading 2"/>
    <w:basedOn w:val="Standard"/>
    <w:next w:val="Standard"/>
    <w:qFormat/>
    <w:rsid w:val="000D131C"/>
    <w:pPr>
      <w:keepNext/>
      <w:spacing w:before="240" w:after="60"/>
      <w:outlineLvl w:val="1"/>
    </w:pPr>
    <w:rPr>
      <w:b/>
      <w:bCs/>
      <w:i/>
      <w:iCs/>
      <w:sz w:val="28"/>
      <w:szCs w:val="28"/>
    </w:rPr>
  </w:style>
  <w:style w:type="paragraph" w:styleId="berschrift3">
    <w:name w:val="heading 3"/>
    <w:basedOn w:val="Standard"/>
    <w:next w:val="Standard"/>
    <w:qFormat/>
    <w:rsid w:val="0092129A"/>
    <w:pPr>
      <w:keepNext/>
      <w:ind w:left="1080"/>
      <w:outlineLvl w:val="2"/>
    </w:pPr>
    <w:rPr>
      <w:sz w:val="28"/>
      <w:szCs w:val="24"/>
      <w:lang w:eastAsia="de-DE"/>
    </w:rPr>
  </w:style>
  <w:style w:type="paragraph" w:styleId="berschrift5">
    <w:name w:val="heading 5"/>
    <w:basedOn w:val="Standard"/>
    <w:next w:val="Standard"/>
    <w:qFormat/>
    <w:rsid w:val="0092129A"/>
    <w:pPr>
      <w:keepNext/>
      <w:tabs>
        <w:tab w:val="left" w:leader="hyphen" w:pos="9180"/>
      </w:tabs>
      <w:spacing w:before="200" w:after="1840"/>
      <w:ind w:left="1077"/>
      <w:outlineLvl w:val="4"/>
    </w:pPr>
    <w:rPr>
      <w:sz w:val="68"/>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A36E8"/>
    <w:pPr>
      <w:tabs>
        <w:tab w:val="center" w:pos="4536"/>
        <w:tab w:val="right" w:pos="9072"/>
      </w:tabs>
    </w:pPr>
  </w:style>
  <w:style w:type="paragraph" w:styleId="Fuzeile">
    <w:name w:val="footer"/>
    <w:basedOn w:val="Standard"/>
    <w:rsid w:val="005A36E8"/>
    <w:pPr>
      <w:tabs>
        <w:tab w:val="center" w:pos="4536"/>
        <w:tab w:val="right" w:pos="9072"/>
      </w:tabs>
    </w:pPr>
  </w:style>
  <w:style w:type="paragraph" w:styleId="Sprechblasentext">
    <w:name w:val="Balloon Text"/>
    <w:basedOn w:val="Standard"/>
    <w:semiHidden/>
    <w:rsid w:val="00515BF0"/>
    <w:rPr>
      <w:rFonts w:ascii="Tahoma" w:hAnsi="Tahoma" w:cs="Tahoma"/>
      <w:sz w:val="16"/>
      <w:szCs w:val="16"/>
    </w:rPr>
  </w:style>
  <w:style w:type="character" w:styleId="Seitenzahl">
    <w:name w:val="page number"/>
    <w:basedOn w:val="Absatz-Standardschriftart"/>
    <w:rsid w:val="00FD54DE"/>
  </w:style>
  <w:style w:type="character" w:styleId="Hyperlink">
    <w:name w:val="Hyperlink"/>
    <w:rsid w:val="00FD54DE"/>
    <w:rPr>
      <w:color w:val="0000FF"/>
      <w:u w:val="single"/>
    </w:rPr>
  </w:style>
  <w:style w:type="table" w:styleId="Tabellenraster">
    <w:name w:val="Table Grid"/>
    <w:basedOn w:val="NormaleTabelle"/>
    <w:rsid w:val="00FD5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qFormat/>
    <w:rsid w:val="0092129A"/>
    <w:pPr>
      <w:jc w:val="center"/>
    </w:pPr>
    <w:rPr>
      <w:rFonts w:cs="Times New Roman"/>
      <w:sz w:val="28"/>
      <w:szCs w:val="24"/>
      <w:lang w:eastAsia="de-DE"/>
    </w:rPr>
  </w:style>
  <w:style w:type="paragraph" w:styleId="Textkrper">
    <w:name w:val="Body Text"/>
    <w:basedOn w:val="Standard"/>
    <w:rsid w:val="00A405D3"/>
    <w:pPr>
      <w:tabs>
        <w:tab w:val="right" w:pos="9360"/>
      </w:tabs>
      <w:spacing w:after="240"/>
      <w:jc w:val="both"/>
    </w:pPr>
    <w:rPr>
      <w:color w:val="0000FF"/>
      <w:lang w:eastAsia="de-DE"/>
    </w:rPr>
  </w:style>
  <w:style w:type="paragraph" w:styleId="Textkrper-Zeileneinzug">
    <w:name w:val="Body Text Indent"/>
    <w:basedOn w:val="Standard"/>
    <w:rsid w:val="000D131C"/>
    <w:pPr>
      <w:spacing w:after="120"/>
      <w:ind w:left="283"/>
    </w:pPr>
  </w:style>
  <w:style w:type="paragraph" w:customStyle="1" w:styleId="Default">
    <w:name w:val="Default"/>
    <w:rsid w:val="000D131C"/>
    <w:pPr>
      <w:autoSpaceDE w:val="0"/>
      <w:autoSpaceDN w:val="0"/>
      <w:adjustRightInd w:val="0"/>
    </w:pPr>
    <w:rPr>
      <w:color w:val="000000"/>
      <w:sz w:val="24"/>
      <w:szCs w:val="24"/>
      <w:lang w:val="de-DE" w:eastAsia="de-DE"/>
    </w:rPr>
  </w:style>
  <w:style w:type="character" w:styleId="Kommentarzeichen">
    <w:name w:val="annotation reference"/>
    <w:semiHidden/>
    <w:rsid w:val="008A781D"/>
    <w:rPr>
      <w:sz w:val="16"/>
      <w:szCs w:val="16"/>
    </w:rPr>
  </w:style>
  <w:style w:type="paragraph" w:styleId="Kommentartext">
    <w:name w:val="annotation text"/>
    <w:basedOn w:val="Standard"/>
    <w:link w:val="KommentartextZchn"/>
    <w:semiHidden/>
    <w:rsid w:val="008A781D"/>
    <w:rPr>
      <w:sz w:val="20"/>
      <w:szCs w:val="20"/>
    </w:rPr>
  </w:style>
  <w:style w:type="paragraph" w:styleId="Kommentarthema">
    <w:name w:val="annotation subject"/>
    <w:basedOn w:val="Kommentartext"/>
    <w:next w:val="Kommentartext"/>
    <w:semiHidden/>
    <w:rsid w:val="008A781D"/>
    <w:rPr>
      <w:b/>
      <w:bCs/>
    </w:rPr>
  </w:style>
  <w:style w:type="character" w:customStyle="1" w:styleId="Mentionnonrsolue1">
    <w:name w:val="Mention non résolue1"/>
    <w:uiPriority w:val="99"/>
    <w:semiHidden/>
    <w:unhideWhenUsed/>
    <w:rsid w:val="00C65FD4"/>
    <w:rPr>
      <w:color w:val="605E5C"/>
      <w:shd w:val="clear" w:color="auto" w:fill="E1DFDD"/>
    </w:rPr>
  </w:style>
  <w:style w:type="character" w:styleId="BesuchterLink">
    <w:name w:val="FollowedHyperlink"/>
    <w:rsid w:val="005E1DE6"/>
    <w:rPr>
      <w:color w:val="954F72"/>
      <w:u w:val="single"/>
    </w:rPr>
  </w:style>
  <w:style w:type="paragraph" w:styleId="Listenabsatz">
    <w:name w:val="List Paragraph"/>
    <w:basedOn w:val="Standard"/>
    <w:uiPriority w:val="72"/>
    <w:qFormat/>
    <w:rsid w:val="0027782F"/>
    <w:pPr>
      <w:ind w:left="720"/>
      <w:contextualSpacing/>
    </w:pPr>
  </w:style>
  <w:style w:type="character" w:customStyle="1" w:styleId="KommentartextZchn">
    <w:name w:val="Kommentartext Zchn"/>
    <w:link w:val="Kommentartext"/>
    <w:semiHidden/>
    <w:rsid w:val="000246F1"/>
    <w:rPr>
      <w:rFonts w:ascii="Arial" w:hAnsi="Arial" w:cs="Arial"/>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81568">
      <w:bodyDiv w:val="1"/>
      <w:marLeft w:val="0"/>
      <w:marRight w:val="0"/>
      <w:marTop w:val="0"/>
      <w:marBottom w:val="0"/>
      <w:divBdr>
        <w:top w:val="none" w:sz="0" w:space="0" w:color="auto"/>
        <w:left w:val="none" w:sz="0" w:space="0" w:color="auto"/>
        <w:bottom w:val="none" w:sz="0" w:space="0" w:color="auto"/>
        <w:right w:val="none" w:sz="0" w:space="0" w:color="auto"/>
      </w:divBdr>
    </w:div>
    <w:div w:id="1347556625">
      <w:bodyDiv w:val="1"/>
      <w:marLeft w:val="0"/>
      <w:marRight w:val="0"/>
      <w:marTop w:val="0"/>
      <w:marBottom w:val="0"/>
      <w:divBdr>
        <w:top w:val="none" w:sz="0" w:space="0" w:color="auto"/>
        <w:left w:val="none" w:sz="0" w:space="0" w:color="auto"/>
        <w:bottom w:val="none" w:sz="0" w:space="0" w:color="auto"/>
        <w:right w:val="none" w:sz="0" w:space="0" w:color="auto"/>
      </w:divBdr>
    </w:div>
    <w:div w:id="202993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chnologue.ch/fr/en-apprentissage/dossier-de-formation-afp.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chnologue.ch/fr/en-apprentissage/dossier-de-formation-afp.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ac13c8-46f2-439b-b930-d40fe7046b91">
      <Terms xmlns="http://schemas.microsoft.com/office/infopath/2007/PartnerControls"/>
    </lcf76f155ced4ddcb4097134ff3c332f>
    <TaxCatchAll xmlns="b765bba7-0a74-43e9-85e1-0e5a2423c4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0FC1419527072418C22032D2DB9C5E8" ma:contentTypeVersion="18" ma:contentTypeDescription="Ein neues Dokument erstellen." ma:contentTypeScope="" ma:versionID="224d8a7c3b275a063bb7fd5d2e54a2b1">
  <xsd:schema xmlns:xsd="http://www.w3.org/2001/XMLSchema" xmlns:xs="http://www.w3.org/2001/XMLSchema" xmlns:p="http://schemas.microsoft.com/office/2006/metadata/properties" xmlns:ns2="bfac13c8-46f2-439b-b930-d40fe7046b91" xmlns:ns3="b765bba7-0a74-43e9-85e1-0e5a2423c458" targetNamespace="http://schemas.microsoft.com/office/2006/metadata/properties" ma:root="true" ma:fieldsID="bf8035eaebc24c1943577628fc37871f" ns2:_="" ns3:_="">
    <xsd:import namespace="bfac13c8-46f2-439b-b930-d40fe7046b91"/>
    <xsd:import namespace="b765bba7-0a74-43e9-85e1-0e5a2423c4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c13c8-46f2-439b-b930-d40fe7046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42339769-7a94-421f-a125-38fc71a80e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65bba7-0a74-43e9-85e1-0e5a2423c45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ba86143-f7fa-4235-a025-45436ee52cd4}" ma:internalName="TaxCatchAll" ma:showField="CatchAllData" ma:web="b765bba7-0a74-43e9-85e1-0e5a2423c45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5AA3D2-9210-4CF2-AC90-6365A31ABCE8}">
  <ds:schemaRefs>
    <ds:schemaRef ds:uri="http://schemas.openxmlformats.org/officeDocument/2006/bibliography"/>
  </ds:schemaRefs>
</ds:datastoreItem>
</file>

<file path=customXml/itemProps2.xml><?xml version="1.0" encoding="utf-8"?>
<ds:datastoreItem xmlns:ds="http://schemas.openxmlformats.org/officeDocument/2006/customXml" ds:itemID="{456B8F15-AC40-4E16-A6B5-A5AFC10DCC24}">
  <ds:schemaRefs>
    <ds:schemaRef ds:uri="http://schemas.microsoft.com/office/2006/metadata/properties"/>
    <ds:schemaRef ds:uri="http://schemas.microsoft.com/office/infopath/2007/PartnerControls"/>
    <ds:schemaRef ds:uri="bfac13c8-46f2-439b-b930-d40fe7046b91"/>
    <ds:schemaRef ds:uri="b765bba7-0a74-43e9-85e1-0e5a2423c458"/>
  </ds:schemaRefs>
</ds:datastoreItem>
</file>

<file path=customXml/itemProps3.xml><?xml version="1.0" encoding="utf-8"?>
<ds:datastoreItem xmlns:ds="http://schemas.openxmlformats.org/officeDocument/2006/customXml" ds:itemID="{FC085590-C7DA-4D5F-93D6-030ABB22ABE4}">
  <ds:schemaRefs>
    <ds:schemaRef ds:uri="http://schemas.microsoft.com/sharepoint/v3/contenttype/forms"/>
  </ds:schemaRefs>
</ds:datastoreItem>
</file>

<file path=customXml/itemProps4.xml><?xml version="1.0" encoding="utf-8"?>
<ds:datastoreItem xmlns:ds="http://schemas.openxmlformats.org/officeDocument/2006/customXml" ds:itemID="{9C23520A-B82D-499B-BFC7-4F00785F158A}"/>
</file>

<file path=docProps/app.xml><?xml version="1.0" encoding="utf-8"?>
<Properties xmlns="http://schemas.openxmlformats.org/officeDocument/2006/extended-properties" xmlns:vt="http://schemas.openxmlformats.org/officeDocument/2006/docPropsVTypes">
  <Template>Normal</Template>
  <TotalTime>0</TotalTime>
  <Pages>3</Pages>
  <Words>1086</Words>
  <Characters>6321</Characters>
  <Application>Microsoft Office Word</Application>
  <DocSecurity>0</DocSecurity>
  <Lines>52</Lines>
  <Paragraphs>14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2</vt:lpstr>
      <vt:lpstr>2</vt:lpstr>
    </vt:vector>
  </TitlesOfParts>
  <Company>SMV</Company>
  <LinksUpToDate>false</LinksUpToDate>
  <CharactersWithSpaces>7393</CharactersWithSpaces>
  <SharedDoc>false</SharedDoc>
  <HLinks>
    <vt:vector size="18" baseType="variant">
      <vt:variant>
        <vt:i4>5111826</vt:i4>
      </vt:variant>
      <vt:variant>
        <vt:i4>3</vt:i4>
      </vt:variant>
      <vt:variant>
        <vt:i4>0</vt:i4>
      </vt:variant>
      <vt:variant>
        <vt:i4>5</vt:i4>
      </vt:variant>
      <vt:variant>
        <vt:lpwstr>https://milchtechnologe.ch/de/in-einer-lehre/lerndokumentation-efz-2.html</vt:lpwstr>
      </vt:variant>
      <vt:variant>
        <vt:lpwstr/>
      </vt:variant>
      <vt:variant>
        <vt:i4>5111826</vt:i4>
      </vt:variant>
      <vt:variant>
        <vt:i4>0</vt:i4>
      </vt:variant>
      <vt:variant>
        <vt:i4>0</vt:i4>
      </vt:variant>
      <vt:variant>
        <vt:i4>5</vt:i4>
      </vt:variant>
      <vt:variant>
        <vt:lpwstr>https://milchtechnologe.ch/de/in-einer-lehre/lerndokumentation-efz-2.html</vt:lpwstr>
      </vt:variant>
      <vt:variant>
        <vt:lpwstr/>
      </vt:variant>
      <vt:variant>
        <vt:i4>6684782</vt:i4>
      </vt:variant>
      <vt:variant>
        <vt:i4>0</vt:i4>
      </vt:variant>
      <vt:variant>
        <vt:i4>0</vt:i4>
      </vt:variant>
      <vt:variant>
        <vt:i4>5</vt:i4>
      </vt:variant>
      <vt:variant>
        <vt:lpwstr>http://www.milchtechnologe.ch/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Berset Florian</dc:creator>
  <cp:keywords/>
  <cp:lastModifiedBy>Marmet Marina</cp:lastModifiedBy>
  <cp:revision>5</cp:revision>
  <cp:lastPrinted>2011-04-26T05:42:00Z</cp:lastPrinted>
  <dcterms:created xsi:type="dcterms:W3CDTF">2020-12-18T14:39:00Z</dcterms:created>
  <dcterms:modified xsi:type="dcterms:W3CDTF">2025-09-11T11:58:00Z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0x01010000FC1419527072418C22032D2DB9C5E8</vt:lpwstr>
  </property>
  <property fmtid="{D5CDD505-2E9C-101B-9397-08002B2CF9AE}" pid="3" name="Order">
    <vt:r8>11805000</vt:r8>
  </property>
</Properties>
</file>